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74" w:rsidRPr="006D0895" w:rsidRDefault="002A3F74" w:rsidP="002A3F74">
      <w:pPr>
        <w:ind w:right="240" w:firstLine="600"/>
        <w:jc w:val="center"/>
        <w:rPr>
          <w:rFonts w:ascii="Arial" w:hAnsi="Arial" w:cs="Arial"/>
        </w:rPr>
      </w:pPr>
    </w:p>
    <w:p w:rsidR="002A3F74" w:rsidRPr="006D0895" w:rsidRDefault="002A3F74" w:rsidP="002A3F74">
      <w:pPr>
        <w:rPr>
          <w:rFonts w:ascii="Arial" w:hAnsi="Arial" w:cs="Arial"/>
          <w:b/>
          <w:kern w:val="28"/>
        </w:rPr>
      </w:pPr>
      <w:r w:rsidRPr="006D0895">
        <w:rPr>
          <w:rFonts w:ascii="Arial" w:eastAsia="Calibri" w:hAnsi="Arial" w:cs="Arial"/>
          <w:noProof/>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2"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38175"/>
                    </a:xfrm>
                    <a:prstGeom prst="rect">
                      <a:avLst/>
                    </a:prstGeom>
                    <a:noFill/>
                  </pic:spPr>
                </pic:pic>
              </a:graphicData>
            </a:graphic>
          </wp:anchor>
        </w:drawing>
      </w:r>
    </w:p>
    <w:p w:rsidR="002A3F74" w:rsidRPr="006D0895" w:rsidRDefault="002A3F74" w:rsidP="002A3F74">
      <w:pPr>
        <w:spacing w:line="360" w:lineRule="auto"/>
        <w:jc w:val="center"/>
        <w:rPr>
          <w:rFonts w:ascii="Arial" w:hAnsi="Arial" w:cs="Arial"/>
        </w:rPr>
      </w:pPr>
      <w:r w:rsidRPr="006D0895">
        <w:rPr>
          <w:rFonts w:ascii="Arial" w:hAnsi="Arial" w:cs="Arial"/>
          <w:b/>
          <w:kern w:val="28"/>
        </w:rPr>
        <w:t xml:space="preserve">АДМИНИСТРАЦИЯ </w:t>
      </w:r>
      <w:r>
        <w:rPr>
          <w:rFonts w:ascii="Arial" w:hAnsi="Arial" w:cs="Arial"/>
          <w:b/>
          <w:kern w:val="28"/>
        </w:rPr>
        <w:t>ПОКРОВСКОГО</w:t>
      </w:r>
      <w:r w:rsidRPr="006D0895">
        <w:rPr>
          <w:rFonts w:ascii="Arial" w:hAnsi="Arial" w:cs="Arial"/>
          <w:b/>
          <w:kern w:val="28"/>
        </w:rPr>
        <w:t xml:space="preserve"> СЕЛЬСОВЕТА</w:t>
      </w:r>
    </w:p>
    <w:p w:rsidR="002A3F74" w:rsidRPr="006D0895" w:rsidRDefault="002A3F74" w:rsidP="002A3F74">
      <w:pPr>
        <w:jc w:val="center"/>
        <w:rPr>
          <w:rFonts w:ascii="Arial" w:hAnsi="Arial" w:cs="Arial"/>
        </w:rPr>
      </w:pPr>
      <w:r w:rsidRPr="006D0895">
        <w:rPr>
          <w:rFonts w:ascii="Arial" w:hAnsi="Arial" w:cs="Arial"/>
          <w:b/>
          <w:kern w:val="28"/>
        </w:rPr>
        <w:t>АБАНСКОГО РАЙОНА КРАСНОЯРСКОГО КРАЯ</w:t>
      </w:r>
    </w:p>
    <w:p w:rsidR="002A3F74" w:rsidRPr="006D0895" w:rsidRDefault="002A3F74" w:rsidP="002A3F74">
      <w:pPr>
        <w:jc w:val="center"/>
        <w:rPr>
          <w:rFonts w:ascii="Arial" w:hAnsi="Arial" w:cs="Arial"/>
        </w:rPr>
      </w:pPr>
    </w:p>
    <w:p w:rsidR="002A3F74" w:rsidRDefault="002A3F74" w:rsidP="002A3F74">
      <w:pPr>
        <w:spacing w:line="360" w:lineRule="auto"/>
        <w:jc w:val="center"/>
        <w:rPr>
          <w:rFonts w:ascii="Arial" w:hAnsi="Arial" w:cs="Arial"/>
          <w:b/>
        </w:rPr>
      </w:pPr>
      <w:r w:rsidRPr="006D0895">
        <w:rPr>
          <w:rFonts w:ascii="Arial" w:hAnsi="Arial" w:cs="Arial"/>
          <w:b/>
        </w:rPr>
        <w:t>ПОСТАНОВЛЕНИЕ</w:t>
      </w:r>
    </w:p>
    <w:p w:rsidR="002A3F74" w:rsidRPr="006D0895" w:rsidRDefault="002A3F74" w:rsidP="002A3F74">
      <w:pPr>
        <w:spacing w:line="360" w:lineRule="auto"/>
        <w:jc w:val="center"/>
        <w:rPr>
          <w:rFonts w:ascii="Arial" w:hAnsi="Arial" w:cs="Arial"/>
          <w:b/>
        </w:rPr>
      </w:pPr>
    </w:p>
    <w:p w:rsidR="00FA5775" w:rsidRPr="00D1335D" w:rsidRDefault="002A3F74" w:rsidP="002A3F74">
      <w:pPr>
        <w:rPr>
          <w:rFonts w:ascii="Arial" w:hAnsi="Arial" w:cs="Arial"/>
        </w:rPr>
      </w:pPr>
      <w:r>
        <w:rPr>
          <w:rFonts w:ascii="Arial" w:eastAsia="Calibri" w:hAnsi="Arial" w:cs="Arial"/>
        </w:rPr>
        <w:t>00</w:t>
      </w:r>
      <w:r w:rsidRPr="003D61D0">
        <w:rPr>
          <w:rFonts w:ascii="Arial" w:eastAsia="Calibri" w:hAnsi="Arial" w:cs="Arial"/>
        </w:rPr>
        <w:t>.0</w:t>
      </w:r>
      <w:r>
        <w:rPr>
          <w:rFonts w:ascii="Arial" w:eastAsia="Calibri" w:hAnsi="Arial" w:cs="Arial"/>
        </w:rPr>
        <w:t>0</w:t>
      </w:r>
      <w:r w:rsidRPr="003D61D0">
        <w:rPr>
          <w:rFonts w:ascii="Arial" w:eastAsia="Calibri" w:hAnsi="Arial" w:cs="Arial"/>
        </w:rPr>
        <w:t xml:space="preserve">.2023       </w:t>
      </w:r>
      <w:r>
        <w:rPr>
          <w:rFonts w:ascii="Arial" w:eastAsia="Calibri" w:hAnsi="Arial" w:cs="Arial"/>
        </w:rPr>
        <w:t xml:space="preserve">                                 с. Покровка  </w:t>
      </w:r>
      <w:r w:rsidRPr="003D61D0">
        <w:rPr>
          <w:rFonts w:ascii="Arial" w:eastAsia="Calibri" w:hAnsi="Arial" w:cs="Arial"/>
        </w:rPr>
        <w:t xml:space="preserve">                                      № </w:t>
      </w:r>
      <w:proofErr w:type="spellStart"/>
      <w:r>
        <w:rPr>
          <w:rFonts w:ascii="Arial" w:eastAsia="Calibri" w:hAnsi="Arial" w:cs="Arial"/>
        </w:rPr>
        <w:t>проект</w:t>
      </w:r>
      <w:r w:rsidRPr="003D61D0">
        <w:rPr>
          <w:rFonts w:ascii="Arial" w:eastAsia="Calibri" w:hAnsi="Arial" w:cs="Arial"/>
        </w:rPr>
        <w:t>-п</w:t>
      </w:r>
      <w:proofErr w:type="spellEnd"/>
      <w:r>
        <w:rPr>
          <w:rFonts w:ascii="Arial" w:hAnsi="Arial" w:cs="Arial"/>
        </w:rPr>
        <w:tab/>
      </w:r>
      <w:r w:rsidR="00FA5775" w:rsidRPr="00D1335D">
        <w:rPr>
          <w:rFonts w:ascii="Arial" w:hAnsi="Arial" w:cs="Arial"/>
        </w:rPr>
        <w:tab/>
      </w:r>
      <w:r w:rsidR="00FA5775" w:rsidRPr="00D1335D">
        <w:rPr>
          <w:rFonts w:ascii="Arial" w:hAnsi="Arial" w:cs="Arial"/>
        </w:rPr>
        <w:tab/>
      </w:r>
      <w:r w:rsidR="00FA5775" w:rsidRPr="00D1335D">
        <w:rPr>
          <w:rFonts w:ascii="Arial" w:hAnsi="Arial" w:cs="Arial"/>
        </w:rPr>
        <w:tab/>
      </w:r>
      <w:r w:rsidR="00FA5775" w:rsidRPr="00D1335D">
        <w:rPr>
          <w:rFonts w:ascii="Arial" w:hAnsi="Arial" w:cs="Arial"/>
        </w:rPr>
        <w:tab/>
      </w:r>
      <w:r w:rsidR="00FA5775" w:rsidRPr="00D1335D">
        <w:rPr>
          <w:rFonts w:ascii="Arial" w:hAnsi="Arial" w:cs="Arial"/>
        </w:rPr>
        <w:tab/>
      </w:r>
    </w:p>
    <w:p w:rsidR="00FA5775" w:rsidRPr="00D1335D" w:rsidRDefault="00FA5775" w:rsidP="00FA5775">
      <w:pPr>
        <w:rPr>
          <w:rFonts w:ascii="Arial" w:hAnsi="Arial" w:cs="Arial"/>
        </w:rPr>
      </w:pPr>
    </w:p>
    <w:p w:rsidR="00FA5775" w:rsidRPr="00D1335D" w:rsidRDefault="00FA5775" w:rsidP="00FA5775">
      <w:pPr>
        <w:widowControl w:val="0"/>
        <w:autoSpaceDE w:val="0"/>
        <w:autoSpaceDN w:val="0"/>
        <w:adjustRightInd w:val="0"/>
        <w:jc w:val="center"/>
        <w:rPr>
          <w:rFonts w:ascii="Arial" w:hAnsi="Arial" w:cs="Arial"/>
          <w:bCs/>
          <w:color w:val="000000"/>
        </w:rPr>
      </w:pPr>
      <w:r w:rsidRPr="00D1335D">
        <w:rPr>
          <w:rFonts w:ascii="Arial" w:hAnsi="Arial" w:cs="Arial"/>
          <w:bCs/>
          <w:color w:val="000000"/>
        </w:rPr>
        <w:t>Об утверждении Административного регламента предоставления</w:t>
      </w:r>
    </w:p>
    <w:p w:rsidR="00FA5775" w:rsidRPr="00D1335D" w:rsidRDefault="00FA5775" w:rsidP="00FA5775">
      <w:pPr>
        <w:jc w:val="center"/>
        <w:rPr>
          <w:rFonts w:ascii="Arial" w:hAnsi="Arial" w:cs="Arial"/>
        </w:rPr>
      </w:pPr>
      <w:r w:rsidRPr="00D1335D">
        <w:rPr>
          <w:rFonts w:ascii="Arial" w:hAnsi="Arial" w:cs="Arial"/>
          <w:bCs/>
          <w:color w:val="000000"/>
        </w:rPr>
        <w:t>муниципальной услуги «</w:t>
      </w:r>
      <w:r w:rsidRPr="00D1335D">
        <w:rPr>
          <w:rFonts w:ascii="Arial" w:hAnsi="Arial" w:cs="Arial"/>
        </w:rPr>
        <w:t>Перед</w:t>
      </w:r>
      <w:r w:rsidR="00B00170" w:rsidRPr="00D1335D">
        <w:rPr>
          <w:rFonts w:ascii="Arial" w:hAnsi="Arial" w:cs="Arial"/>
        </w:rPr>
        <w:t>ача гражданами приватизированного жилого помещения</w:t>
      </w:r>
      <w:r w:rsidRPr="00D1335D">
        <w:rPr>
          <w:rFonts w:ascii="Arial" w:hAnsi="Arial" w:cs="Arial"/>
        </w:rPr>
        <w:t xml:space="preserve"> в муниципальную собственность»  на территории </w:t>
      </w:r>
      <w:r w:rsidR="002A3F74">
        <w:rPr>
          <w:rFonts w:ascii="Arial" w:hAnsi="Arial" w:cs="Arial"/>
          <w:bdr w:val="none" w:sz="0" w:space="0" w:color="auto" w:frame="1"/>
        </w:rPr>
        <w:t>Покровского</w:t>
      </w:r>
      <w:r w:rsidR="00686F65" w:rsidRPr="00D1335D">
        <w:rPr>
          <w:rFonts w:ascii="Arial" w:hAnsi="Arial" w:cs="Arial"/>
        </w:rPr>
        <w:t xml:space="preserve"> </w:t>
      </w:r>
      <w:r w:rsidRPr="00D1335D">
        <w:rPr>
          <w:rFonts w:ascii="Arial" w:hAnsi="Arial" w:cs="Arial"/>
        </w:rPr>
        <w:t>сельсовета Абанского района Красноярского края</w:t>
      </w:r>
    </w:p>
    <w:p w:rsidR="00FA5775" w:rsidRPr="00D1335D" w:rsidRDefault="00FA5775" w:rsidP="00FA5775">
      <w:pPr>
        <w:rPr>
          <w:rFonts w:ascii="Arial" w:eastAsia="PMingLiU" w:hAnsi="Arial" w:cs="Arial"/>
          <w:bCs/>
          <w:color w:val="000000"/>
        </w:rPr>
      </w:pPr>
    </w:p>
    <w:p w:rsidR="008328EC" w:rsidRPr="00D1335D" w:rsidRDefault="00FA5775" w:rsidP="006A13FF">
      <w:pPr>
        <w:adjustRightInd w:val="0"/>
        <w:ind w:firstLine="709"/>
        <w:jc w:val="both"/>
        <w:rPr>
          <w:rFonts w:ascii="Arial" w:hAnsi="Arial" w:cs="Arial"/>
          <w:color w:val="000000"/>
        </w:rPr>
      </w:pPr>
      <w:r w:rsidRPr="00D1335D">
        <w:rPr>
          <w:rFonts w:ascii="Arial" w:hAnsi="Arial" w:cs="Arial"/>
          <w:color w:val="000000"/>
        </w:rPr>
        <w:t xml:space="preserve">В соответствии с Жилищным кодексом Российской Федерации, </w:t>
      </w:r>
      <w:r w:rsidRPr="00D1335D">
        <w:rPr>
          <w:rFonts w:ascii="Arial" w:hAnsi="Arial" w:cs="Arial"/>
          <w:lang w:eastAsia="ar-SA"/>
        </w:rPr>
        <w:t xml:space="preserve">Федеральным законом от 6 октября 2003 года №131-ФЗ «Об общих принципах организации местного самоуправления в Российской Федерации», </w:t>
      </w:r>
      <w:r w:rsidRPr="00D1335D">
        <w:rPr>
          <w:rFonts w:ascii="Arial" w:hAnsi="Arial" w:cs="Arial"/>
          <w:color w:val="000000"/>
        </w:rPr>
        <w:t>Федеральным законом от 27 июля 2010 года  № 210-ФЗ «Об организации предоставления государственных и муниципальных услуг»,</w:t>
      </w:r>
      <w:r w:rsidR="006A13FF" w:rsidRPr="00D1335D">
        <w:rPr>
          <w:rFonts w:ascii="Arial" w:hAnsi="Arial" w:cs="Arial"/>
          <w:color w:val="000000"/>
        </w:rPr>
        <w:t xml:space="preserve"> уставом </w:t>
      </w:r>
      <w:r w:rsidR="002A3F74">
        <w:rPr>
          <w:rFonts w:ascii="Arial" w:hAnsi="Arial" w:cs="Arial"/>
          <w:bdr w:val="none" w:sz="0" w:space="0" w:color="auto" w:frame="1"/>
        </w:rPr>
        <w:t>Покровского</w:t>
      </w:r>
      <w:r w:rsidR="006A13FF" w:rsidRPr="00D1335D">
        <w:rPr>
          <w:rFonts w:ascii="Arial" w:hAnsi="Arial" w:cs="Arial"/>
          <w:color w:val="000000"/>
        </w:rPr>
        <w:t xml:space="preserve"> сельсовета Абанского района Красноярского края </w:t>
      </w:r>
      <w:r w:rsidR="006A13FF" w:rsidRPr="00D1335D">
        <w:rPr>
          <w:rFonts w:ascii="Arial" w:hAnsi="Arial" w:cs="Arial"/>
          <w:b/>
        </w:rPr>
        <w:t>ПОСТАНОВЛЯЮ</w:t>
      </w:r>
      <w:r w:rsidR="008328EC" w:rsidRPr="00D1335D">
        <w:rPr>
          <w:rFonts w:ascii="Arial" w:hAnsi="Arial" w:cs="Arial"/>
          <w:b/>
        </w:rPr>
        <w:t>:</w:t>
      </w:r>
    </w:p>
    <w:p w:rsidR="008328EC" w:rsidRPr="00D1335D" w:rsidRDefault="008328EC" w:rsidP="008328EC">
      <w:pPr>
        <w:jc w:val="center"/>
        <w:rPr>
          <w:rFonts w:ascii="Arial" w:hAnsi="Arial" w:cs="Arial"/>
          <w:b/>
        </w:rPr>
      </w:pPr>
    </w:p>
    <w:p w:rsidR="008328EC" w:rsidRPr="00D1335D" w:rsidRDefault="008328EC" w:rsidP="008328EC">
      <w:pPr>
        <w:pStyle w:val="a4"/>
        <w:ind w:right="-5" w:firstLine="720"/>
        <w:jc w:val="both"/>
        <w:rPr>
          <w:rFonts w:ascii="Arial" w:hAnsi="Arial" w:cs="Arial"/>
          <w:sz w:val="24"/>
          <w:szCs w:val="24"/>
        </w:rPr>
      </w:pPr>
      <w:r w:rsidRPr="00D1335D">
        <w:rPr>
          <w:rFonts w:ascii="Arial" w:hAnsi="Arial" w:cs="Arial"/>
          <w:sz w:val="24"/>
          <w:szCs w:val="24"/>
        </w:rPr>
        <w:t>1. Утвердить прилагаемый административный регламент предоставления муниципальной услуги «</w:t>
      </w:r>
      <w:r w:rsidRPr="00D1335D">
        <w:rPr>
          <w:rFonts w:ascii="Arial" w:hAnsi="Arial" w:cs="Arial"/>
          <w:kern w:val="2"/>
          <w:sz w:val="24"/>
          <w:szCs w:val="24"/>
        </w:rPr>
        <w:t>Перед</w:t>
      </w:r>
      <w:r w:rsidR="003B687B" w:rsidRPr="00D1335D">
        <w:rPr>
          <w:rFonts w:ascii="Arial" w:hAnsi="Arial" w:cs="Arial"/>
          <w:kern w:val="2"/>
          <w:sz w:val="24"/>
          <w:szCs w:val="24"/>
        </w:rPr>
        <w:t>ача гражданами приватизированного жилого помещения</w:t>
      </w:r>
      <w:r w:rsidRPr="00D1335D">
        <w:rPr>
          <w:rFonts w:ascii="Arial" w:hAnsi="Arial" w:cs="Arial"/>
          <w:kern w:val="2"/>
          <w:sz w:val="24"/>
          <w:szCs w:val="24"/>
        </w:rPr>
        <w:t xml:space="preserve"> в муниципальную собственность</w:t>
      </w:r>
      <w:r w:rsidR="006A13FF" w:rsidRPr="00D1335D">
        <w:rPr>
          <w:rFonts w:ascii="Arial" w:hAnsi="Arial" w:cs="Arial"/>
          <w:kern w:val="2"/>
          <w:sz w:val="24"/>
          <w:szCs w:val="24"/>
        </w:rPr>
        <w:t xml:space="preserve">» на территории </w:t>
      </w:r>
      <w:r w:rsidR="002A3F74">
        <w:rPr>
          <w:rFonts w:ascii="Arial" w:hAnsi="Arial" w:cs="Arial"/>
          <w:sz w:val="24"/>
          <w:szCs w:val="24"/>
          <w:bdr w:val="none" w:sz="0" w:space="0" w:color="auto" w:frame="1"/>
        </w:rPr>
        <w:t>Покровского</w:t>
      </w:r>
      <w:r w:rsidR="002A3F74" w:rsidRPr="00D1335D">
        <w:rPr>
          <w:rFonts w:ascii="Arial" w:hAnsi="Arial" w:cs="Arial"/>
          <w:kern w:val="2"/>
          <w:sz w:val="24"/>
          <w:szCs w:val="24"/>
        </w:rPr>
        <w:t xml:space="preserve"> </w:t>
      </w:r>
      <w:r w:rsidR="006A13FF" w:rsidRPr="00D1335D">
        <w:rPr>
          <w:rFonts w:ascii="Arial" w:hAnsi="Arial" w:cs="Arial"/>
          <w:kern w:val="2"/>
          <w:sz w:val="24"/>
          <w:szCs w:val="24"/>
        </w:rPr>
        <w:t>сельсовета Абанского района Красноярского края</w:t>
      </w:r>
      <w:r w:rsidRPr="00D1335D">
        <w:rPr>
          <w:rFonts w:ascii="Arial" w:hAnsi="Arial" w:cs="Arial"/>
          <w:sz w:val="24"/>
          <w:szCs w:val="24"/>
        </w:rPr>
        <w:t>.</w:t>
      </w:r>
    </w:p>
    <w:p w:rsidR="006A13FF" w:rsidRPr="00D1335D" w:rsidRDefault="006A13FF" w:rsidP="006A13FF">
      <w:pPr>
        <w:tabs>
          <w:tab w:val="left" w:pos="495"/>
          <w:tab w:val="center" w:pos="4889"/>
        </w:tabs>
        <w:jc w:val="both"/>
        <w:rPr>
          <w:rFonts w:ascii="Arial" w:hAnsi="Arial" w:cs="Arial"/>
        </w:rPr>
      </w:pPr>
      <w:r w:rsidRPr="00D1335D">
        <w:rPr>
          <w:rFonts w:ascii="Arial" w:hAnsi="Arial" w:cs="Arial"/>
        </w:rPr>
        <w:t xml:space="preserve">     2. </w:t>
      </w:r>
      <w:proofErr w:type="gramStart"/>
      <w:r w:rsidRPr="00D1335D">
        <w:rPr>
          <w:rFonts w:ascii="Arial" w:hAnsi="Arial" w:cs="Arial"/>
        </w:rPr>
        <w:t>Контроль за</w:t>
      </w:r>
      <w:proofErr w:type="gramEnd"/>
      <w:r w:rsidRPr="00D1335D">
        <w:rPr>
          <w:rFonts w:ascii="Arial" w:hAnsi="Arial" w:cs="Arial"/>
        </w:rPr>
        <w:t xml:space="preserve"> исполнением настоящего Постановления оставляю за собой. </w:t>
      </w:r>
    </w:p>
    <w:p w:rsidR="006A13FF" w:rsidRPr="00D1335D" w:rsidRDefault="006A13FF" w:rsidP="006A13FF">
      <w:pPr>
        <w:tabs>
          <w:tab w:val="left" w:pos="495"/>
          <w:tab w:val="center" w:pos="4889"/>
        </w:tabs>
        <w:jc w:val="both"/>
        <w:rPr>
          <w:rFonts w:ascii="Arial" w:hAnsi="Arial" w:cs="Arial"/>
        </w:rPr>
      </w:pPr>
      <w:r w:rsidRPr="00D1335D">
        <w:rPr>
          <w:rFonts w:ascii="Arial" w:hAnsi="Arial" w:cs="Arial"/>
        </w:rPr>
        <w:t xml:space="preserve">      3. Постановление подлежит размещению на официальном сайте муниципального образования</w:t>
      </w:r>
      <w:r w:rsidRPr="00D1335D">
        <w:rPr>
          <w:rFonts w:ascii="Arial" w:hAnsi="Arial" w:cs="Arial"/>
          <w:bCs/>
        </w:rPr>
        <w:t xml:space="preserve"> </w:t>
      </w:r>
      <w:r w:rsidR="002A3F74">
        <w:rPr>
          <w:rFonts w:ascii="Arial" w:hAnsi="Arial" w:cs="Arial"/>
          <w:bdr w:val="none" w:sz="0" w:space="0" w:color="auto" w:frame="1"/>
        </w:rPr>
        <w:t>Покровского</w:t>
      </w:r>
      <w:r w:rsidRPr="00D1335D">
        <w:rPr>
          <w:rFonts w:ascii="Arial" w:hAnsi="Arial" w:cs="Arial"/>
          <w:bCs/>
        </w:rPr>
        <w:t xml:space="preserve"> сельсовет Абанского района Красноярского края»</w:t>
      </w:r>
    </w:p>
    <w:p w:rsidR="006A13FF" w:rsidRPr="00D1335D" w:rsidRDefault="006A13FF" w:rsidP="006A13FF">
      <w:pPr>
        <w:tabs>
          <w:tab w:val="left" w:pos="495"/>
          <w:tab w:val="center" w:pos="4889"/>
        </w:tabs>
        <w:jc w:val="both"/>
        <w:rPr>
          <w:rFonts w:ascii="Arial" w:hAnsi="Arial" w:cs="Arial"/>
        </w:rPr>
      </w:pPr>
      <w:r w:rsidRPr="00D1335D">
        <w:rPr>
          <w:rFonts w:ascii="Arial" w:hAnsi="Arial" w:cs="Arial"/>
        </w:rPr>
        <w:t xml:space="preserve">     4. Постановление вступает в силу после  его официального опубликования в периодическом печатном издании «Ведомости органов местного самоуправления </w:t>
      </w:r>
      <w:r w:rsidR="002A3F74">
        <w:rPr>
          <w:rFonts w:ascii="Arial" w:hAnsi="Arial" w:cs="Arial"/>
          <w:bdr w:val="none" w:sz="0" w:space="0" w:color="auto" w:frame="1"/>
        </w:rPr>
        <w:t>Покровского</w:t>
      </w:r>
      <w:r w:rsidR="00686F65" w:rsidRPr="00D1335D">
        <w:rPr>
          <w:rFonts w:ascii="Arial" w:hAnsi="Arial" w:cs="Arial"/>
        </w:rPr>
        <w:t xml:space="preserve"> </w:t>
      </w:r>
      <w:r w:rsidRPr="00D1335D">
        <w:rPr>
          <w:rFonts w:ascii="Arial" w:hAnsi="Arial" w:cs="Arial"/>
        </w:rPr>
        <w:t>сельсовет</w:t>
      </w:r>
      <w:r w:rsidR="00686F65" w:rsidRPr="00D1335D">
        <w:rPr>
          <w:rFonts w:ascii="Arial" w:hAnsi="Arial" w:cs="Arial"/>
        </w:rPr>
        <w:t>а</w:t>
      </w:r>
      <w:r w:rsidRPr="00D1335D">
        <w:rPr>
          <w:rFonts w:ascii="Arial" w:hAnsi="Arial" w:cs="Arial"/>
        </w:rPr>
        <w:t>».</w:t>
      </w:r>
    </w:p>
    <w:p w:rsidR="006A13FF" w:rsidRPr="00D1335D" w:rsidRDefault="006A13FF" w:rsidP="006A13FF">
      <w:pPr>
        <w:widowControl w:val="0"/>
        <w:autoSpaceDE w:val="0"/>
        <w:autoSpaceDN w:val="0"/>
        <w:jc w:val="both"/>
        <w:rPr>
          <w:rFonts w:ascii="Arial" w:hAnsi="Arial" w:cs="Arial"/>
        </w:rPr>
      </w:pPr>
    </w:p>
    <w:p w:rsidR="006A13FF" w:rsidRPr="00D1335D" w:rsidRDefault="006A13FF" w:rsidP="006A13FF">
      <w:pPr>
        <w:rPr>
          <w:rFonts w:ascii="Arial" w:hAnsi="Arial" w:cs="Arial"/>
          <w:lang w:eastAsia="ar-SA"/>
        </w:rPr>
      </w:pPr>
    </w:p>
    <w:p w:rsidR="006A13FF" w:rsidRDefault="006A13FF" w:rsidP="006A13FF">
      <w:pPr>
        <w:rPr>
          <w:rFonts w:ascii="Arial" w:hAnsi="Arial" w:cs="Arial"/>
          <w:lang w:eastAsia="ar-SA"/>
        </w:rPr>
      </w:pPr>
      <w:r w:rsidRPr="00D1335D">
        <w:rPr>
          <w:rFonts w:ascii="Arial" w:hAnsi="Arial" w:cs="Arial"/>
          <w:lang w:eastAsia="ar-SA"/>
        </w:rPr>
        <w:t xml:space="preserve">Глава </w:t>
      </w:r>
      <w:r w:rsidR="002A3F74">
        <w:rPr>
          <w:rFonts w:ascii="Arial" w:hAnsi="Arial" w:cs="Arial"/>
          <w:bdr w:val="none" w:sz="0" w:space="0" w:color="auto" w:frame="1"/>
        </w:rPr>
        <w:t>Покровского</w:t>
      </w:r>
      <w:r w:rsidRPr="00D1335D">
        <w:rPr>
          <w:rFonts w:ascii="Arial" w:hAnsi="Arial" w:cs="Arial"/>
          <w:lang w:eastAsia="ar-SA"/>
        </w:rPr>
        <w:t xml:space="preserve"> сельсовета                                                  </w:t>
      </w:r>
      <w:r w:rsidR="002A3F74">
        <w:rPr>
          <w:rFonts w:ascii="Arial" w:hAnsi="Arial" w:cs="Arial"/>
          <w:lang w:eastAsia="ar-SA"/>
        </w:rPr>
        <w:t>К.В.Силина</w:t>
      </w:r>
    </w:p>
    <w:p w:rsidR="002A3F74" w:rsidRDefault="002A3F74" w:rsidP="006A13FF">
      <w:pPr>
        <w:rPr>
          <w:rFonts w:ascii="Arial" w:hAnsi="Arial" w:cs="Arial"/>
          <w:lang w:eastAsia="ar-SA"/>
        </w:rPr>
      </w:pPr>
    </w:p>
    <w:p w:rsidR="002A3F74" w:rsidRPr="00D1335D" w:rsidRDefault="002A3F74" w:rsidP="006A13FF">
      <w:pPr>
        <w:rPr>
          <w:rFonts w:ascii="Arial" w:hAnsi="Arial" w:cs="Arial"/>
          <w:lang w:eastAsia="ar-SA"/>
        </w:rPr>
      </w:pPr>
    </w:p>
    <w:p w:rsidR="008328EC" w:rsidRPr="00D1335D" w:rsidRDefault="008328EC" w:rsidP="008328EC">
      <w:pPr>
        <w:jc w:val="both"/>
        <w:rPr>
          <w:rFonts w:ascii="Arial" w:hAnsi="Arial" w:cs="Arial"/>
        </w:rPr>
      </w:pPr>
    </w:p>
    <w:p w:rsidR="008328EC" w:rsidRPr="00D1335D" w:rsidRDefault="008328EC" w:rsidP="008328EC">
      <w:pPr>
        <w:jc w:val="both"/>
        <w:rPr>
          <w:rFonts w:ascii="Arial" w:hAnsi="Arial" w:cs="Arial"/>
        </w:rPr>
      </w:pPr>
    </w:p>
    <w:p w:rsidR="006A13FF" w:rsidRPr="00D1335D" w:rsidRDefault="006A13FF" w:rsidP="008328EC">
      <w:pPr>
        <w:jc w:val="right"/>
        <w:rPr>
          <w:rFonts w:ascii="Arial" w:hAnsi="Arial" w:cs="Arial"/>
        </w:rPr>
      </w:pPr>
    </w:p>
    <w:p w:rsidR="006A13FF" w:rsidRPr="00D1335D" w:rsidRDefault="006A13FF" w:rsidP="006A13FF">
      <w:pPr>
        <w:rPr>
          <w:rFonts w:ascii="Arial" w:hAnsi="Arial" w:cs="Arial"/>
        </w:rPr>
      </w:pPr>
    </w:p>
    <w:p w:rsidR="006A13FF" w:rsidRPr="00D1335D" w:rsidRDefault="006A13FF" w:rsidP="006A13FF">
      <w:pPr>
        <w:rPr>
          <w:rFonts w:ascii="Arial" w:hAnsi="Arial" w:cs="Arial"/>
        </w:rPr>
      </w:pPr>
    </w:p>
    <w:p w:rsidR="006A13FF" w:rsidRPr="00D1335D" w:rsidRDefault="006A13FF" w:rsidP="006A13FF">
      <w:pPr>
        <w:rPr>
          <w:rFonts w:ascii="Arial" w:hAnsi="Arial" w:cs="Arial"/>
        </w:rPr>
      </w:pPr>
    </w:p>
    <w:p w:rsidR="006A13FF" w:rsidRDefault="006A13FF" w:rsidP="008328EC">
      <w:pPr>
        <w:jc w:val="right"/>
        <w:rPr>
          <w:rFonts w:ascii="Arial" w:hAnsi="Arial" w:cs="Arial"/>
        </w:rPr>
      </w:pPr>
    </w:p>
    <w:p w:rsidR="00D1335D" w:rsidRDefault="00D1335D" w:rsidP="008328EC">
      <w:pPr>
        <w:jc w:val="right"/>
        <w:rPr>
          <w:rFonts w:ascii="Arial" w:hAnsi="Arial" w:cs="Arial"/>
        </w:rPr>
      </w:pPr>
    </w:p>
    <w:p w:rsidR="00D1335D" w:rsidRDefault="00D1335D" w:rsidP="008328EC">
      <w:pPr>
        <w:jc w:val="right"/>
        <w:rPr>
          <w:rFonts w:ascii="Arial" w:hAnsi="Arial" w:cs="Arial"/>
        </w:rPr>
      </w:pPr>
    </w:p>
    <w:p w:rsidR="00D1335D" w:rsidRDefault="00D1335D" w:rsidP="008328EC">
      <w:pPr>
        <w:jc w:val="right"/>
        <w:rPr>
          <w:rFonts w:ascii="Arial" w:hAnsi="Arial" w:cs="Arial"/>
        </w:rPr>
      </w:pPr>
    </w:p>
    <w:p w:rsidR="00D1335D" w:rsidRDefault="00D1335D" w:rsidP="008328EC">
      <w:pPr>
        <w:jc w:val="right"/>
        <w:rPr>
          <w:rFonts w:ascii="Arial" w:hAnsi="Arial" w:cs="Arial"/>
        </w:rPr>
      </w:pPr>
    </w:p>
    <w:p w:rsidR="00D1335D" w:rsidRDefault="00D1335D" w:rsidP="008328EC">
      <w:pPr>
        <w:jc w:val="right"/>
        <w:rPr>
          <w:rFonts w:ascii="Arial" w:hAnsi="Arial" w:cs="Arial"/>
        </w:rPr>
      </w:pPr>
    </w:p>
    <w:p w:rsidR="00D1335D" w:rsidRDefault="00D1335D" w:rsidP="008328EC">
      <w:pPr>
        <w:jc w:val="right"/>
        <w:rPr>
          <w:rFonts w:ascii="Arial" w:hAnsi="Arial" w:cs="Arial"/>
        </w:rPr>
      </w:pPr>
    </w:p>
    <w:p w:rsidR="00D1335D" w:rsidRPr="00D1335D" w:rsidRDefault="00D1335D" w:rsidP="008328EC">
      <w:pPr>
        <w:jc w:val="right"/>
        <w:rPr>
          <w:rFonts w:ascii="Arial" w:hAnsi="Arial" w:cs="Arial"/>
        </w:rPr>
      </w:pPr>
    </w:p>
    <w:p w:rsidR="006A13FF" w:rsidRPr="00D1335D" w:rsidRDefault="006A13FF" w:rsidP="008328EC">
      <w:pPr>
        <w:jc w:val="right"/>
        <w:rPr>
          <w:rFonts w:ascii="Arial" w:hAnsi="Arial" w:cs="Arial"/>
        </w:rPr>
      </w:pPr>
    </w:p>
    <w:p w:rsidR="008328EC" w:rsidRPr="00D1335D" w:rsidRDefault="00866B53" w:rsidP="008328EC">
      <w:pPr>
        <w:jc w:val="right"/>
        <w:rPr>
          <w:rFonts w:ascii="Arial" w:hAnsi="Arial" w:cs="Arial"/>
        </w:rPr>
      </w:pPr>
      <w:r w:rsidRPr="00D1335D">
        <w:rPr>
          <w:rFonts w:ascii="Arial" w:hAnsi="Arial" w:cs="Arial"/>
        </w:rPr>
        <w:t>Приложение</w:t>
      </w:r>
    </w:p>
    <w:p w:rsidR="008328EC" w:rsidRPr="00D1335D" w:rsidRDefault="00866B53" w:rsidP="008328EC">
      <w:pPr>
        <w:jc w:val="right"/>
        <w:rPr>
          <w:rFonts w:ascii="Arial" w:hAnsi="Arial" w:cs="Arial"/>
        </w:rPr>
      </w:pPr>
      <w:r w:rsidRPr="00D1335D">
        <w:rPr>
          <w:rFonts w:ascii="Arial" w:hAnsi="Arial" w:cs="Arial"/>
        </w:rPr>
        <w:t>к Постановлению</w:t>
      </w:r>
      <w:r w:rsidR="008328EC" w:rsidRPr="00D1335D">
        <w:rPr>
          <w:rFonts w:ascii="Arial" w:hAnsi="Arial" w:cs="Arial"/>
        </w:rPr>
        <w:t xml:space="preserve"> администрации</w:t>
      </w:r>
    </w:p>
    <w:p w:rsidR="008328EC" w:rsidRPr="00D1335D" w:rsidRDefault="002A3F74" w:rsidP="008328EC">
      <w:pPr>
        <w:jc w:val="right"/>
        <w:rPr>
          <w:rFonts w:ascii="Arial" w:hAnsi="Arial" w:cs="Arial"/>
        </w:rPr>
      </w:pPr>
      <w:r>
        <w:rPr>
          <w:rFonts w:ascii="Arial" w:hAnsi="Arial" w:cs="Arial"/>
          <w:bdr w:val="none" w:sz="0" w:space="0" w:color="auto" w:frame="1"/>
        </w:rPr>
        <w:t>Покровского</w:t>
      </w:r>
      <w:r w:rsidR="007B7678" w:rsidRPr="00D1335D">
        <w:rPr>
          <w:rFonts w:ascii="Arial" w:hAnsi="Arial" w:cs="Arial"/>
        </w:rPr>
        <w:t xml:space="preserve"> сельсовета </w:t>
      </w:r>
    </w:p>
    <w:p w:rsidR="008328EC" w:rsidRPr="00D1335D" w:rsidRDefault="007B7678" w:rsidP="008328EC">
      <w:pPr>
        <w:jc w:val="right"/>
        <w:rPr>
          <w:rFonts w:ascii="Arial" w:hAnsi="Arial" w:cs="Arial"/>
        </w:rPr>
      </w:pPr>
      <w:r w:rsidRPr="00D1335D">
        <w:rPr>
          <w:rFonts w:ascii="Arial" w:hAnsi="Arial" w:cs="Arial"/>
        </w:rPr>
        <w:t xml:space="preserve">от   </w:t>
      </w:r>
      <w:r w:rsidR="002A3F74">
        <w:rPr>
          <w:rFonts w:ascii="Arial" w:hAnsi="Arial" w:cs="Arial"/>
        </w:rPr>
        <w:t>00</w:t>
      </w:r>
      <w:r w:rsidR="00866B53" w:rsidRPr="00D1335D">
        <w:rPr>
          <w:rFonts w:ascii="Arial" w:hAnsi="Arial" w:cs="Arial"/>
        </w:rPr>
        <w:t>.0</w:t>
      </w:r>
      <w:r w:rsidR="002A3F74">
        <w:rPr>
          <w:rFonts w:ascii="Arial" w:hAnsi="Arial" w:cs="Arial"/>
        </w:rPr>
        <w:t>0</w:t>
      </w:r>
      <w:r w:rsidR="00866B53" w:rsidRPr="00D1335D">
        <w:rPr>
          <w:rFonts w:ascii="Arial" w:hAnsi="Arial" w:cs="Arial"/>
        </w:rPr>
        <w:t>.</w:t>
      </w:r>
      <w:r w:rsidRPr="00D1335D">
        <w:rPr>
          <w:rFonts w:ascii="Arial" w:hAnsi="Arial" w:cs="Arial"/>
        </w:rPr>
        <w:t>2023  №</w:t>
      </w:r>
      <w:proofErr w:type="spellStart"/>
      <w:r w:rsidR="002A3F74">
        <w:rPr>
          <w:rFonts w:ascii="Arial" w:hAnsi="Arial" w:cs="Arial"/>
        </w:rPr>
        <w:t>проект</w:t>
      </w:r>
      <w:r w:rsidR="00866B53" w:rsidRPr="00D1335D">
        <w:rPr>
          <w:rFonts w:ascii="Arial" w:hAnsi="Arial" w:cs="Arial"/>
        </w:rPr>
        <w:t>-п</w:t>
      </w:r>
      <w:proofErr w:type="spellEnd"/>
    </w:p>
    <w:p w:rsidR="008328EC" w:rsidRPr="00D1335D" w:rsidRDefault="008328EC" w:rsidP="008328EC">
      <w:pPr>
        <w:jc w:val="center"/>
        <w:rPr>
          <w:rFonts w:ascii="Arial" w:hAnsi="Arial" w:cs="Arial"/>
          <w:b/>
          <w:kern w:val="2"/>
        </w:rPr>
      </w:pPr>
      <w:bookmarkStart w:id="0" w:name="Par49"/>
      <w:bookmarkEnd w:id="0"/>
    </w:p>
    <w:p w:rsidR="008328EC" w:rsidRPr="00D1335D" w:rsidRDefault="008328EC" w:rsidP="008328EC">
      <w:pPr>
        <w:jc w:val="center"/>
        <w:rPr>
          <w:rFonts w:ascii="Arial" w:hAnsi="Arial" w:cs="Arial"/>
          <w:b/>
          <w:kern w:val="2"/>
        </w:rPr>
      </w:pPr>
      <w:r w:rsidRPr="00D1335D">
        <w:rPr>
          <w:rFonts w:ascii="Arial" w:hAnsi="Arial" w:cs="Arial"/>
          <w:b/>
          <w:kern w:val="2"/>
        </w:rPr>
        <w:t>АДМИНИСТРАТИВНЫЙ РЕГЛАМЕНТ</w:t>
      </w:r>
    </w:p>
    <w:p w:rsidR="008328EC" w:rsidRPr="00D1335D" w:rsidRDefault="008328EC" w:rsidP="008328EC">
      <w:pPr>
        <w:jc w:val="center"/>
        <w:rPr>
          <w:rFonts w:ascii="Arial" w:hAnsi="Arial" w:cs="Arial"/>
          <w:b/>
          <w:kern w:val="2"/>
        </w:rPr>
      </w:pPr>
      <w:r w:rsidRPr="00D1335D">
        <w:rPr>
          <w:rFonts w:ascii="Arial" w:hAnsi="Arial" w:cs="Arial"/>
          <w:b/>
          <w:kern w:val="2"/>
        </w:rPr>
        <w:t>ПРЕДОСТАВЛЕНИЯ МУНИЦИПАЛЬНОЙ УСЛУГИ</w:t>
      </w:r>
    </w:p>
    <w:p w:rsidR="008328EC" w:rsidRPr="00D1335D" w:rsidRDefault="008328EC" w:rsidP="008328EC">
      <w:pPr>
        <w:jc w:val="center"/>
        <w:rPr>
          <w:rFonts w:ascii="Arial" w:hAnsi="Arial" w:cs="Arial"/>
          <w:b/>
          <w:i/>
          <w:kern w:val="2"/>
        </w:rPr>
      </w:pPr>
      <w:r w:rsidRPr="00D1335D">
        <w:rPr>
          <w:rFonts w:ascii="Arial" w:hAnsi="Arial" w:cs="Arial"/>
          <w:b/>
          <w:kern w:val="2"/>
        </w:rPr>
        <w:t>«ПЕРЕД</w:t>
      </w:r>
      <w:r w:rsidR="003B687B" w:rsidRPr="00D1335D">
        <w:rPr>
          <w:rFonts w:ascii="Arial" w:hAnsi="Arial" w:cs="Arial"/>
          <w:b/>
          <w:kern w:val="2"/>
        </w:rPr>
        <w:t>АЧА ГРАЖДАНАМИ ПРИВАТИЗИРОВАННОГО ЖИЛОГО ПОМЕЩЕНИЯ</w:t>
      </w:r>
      <w:r w:rsidRPr="00D1335D">
        <w:rPr>
          <w:rFonts w:ascii="Arial" w:hAnsi="Arial" w:cs="Arial"/>
          <w:b/>
          <w:kern w:val="2"/>
        </w:rPr>
        <w:t xml:space="preserve"> В МУНИЦИПАЛЬНУЮ СОБСТВЕННОСТЬ»</w:t>
      </w:r>
    </w:p>
    <w:p w:rsidR="008328EC" w:rsidRPr="00D1335D" w:rsidRDefault="008328EC" w:rsidP="008328EC">
      <w:pPr>
        <w:jc w:val="center"/>
        <w:rPr>
          <w:rFonts w:ascii="Arial" w:hAnsi="Arial" w:cs="Arial"/>
          <w:b/>
          <w:kern w:val="2"/>
        </w:rPr>
      </w:pPr>
    </w:p>
    <w:p w:rsidR="008328EC" w:rsidRPr="00D1335D" w:rsidRDefault="008328EC" w:rsidP="008328EC">
      <w:pPr>
        <w:jc w:val="center"/>
        <w:rPr>
          <w:rFonts w:ascii="Arial" w:hAnsi="Arial" w:cs="Arial"/>
          <w:kern w:val="2"/>
        </w:rPr>
      </w:pPr>
      <w:r w:rsidRPr="00D1335D">
        <w:rPr>
          <w:rFonts w:ascii="Arial" w:hAnsi="Arial" w:cs="Arial"/>
          <w:kern w:val="2"/>
        </w:rPr>
        <w:t>РАЗДЕЛ I. ОБЩИЕ ПОЛОЖЕНИЯ</w:t>
      </w:r>
    </w:p>
    <w:p w:rsidR="008328EC" w:rsidRPr="00D1335D" w:rsidRDefault="008328EC" w:rsidP="008328EC">
      <w:pPr>
        <w:jc w:val="center"/>
        <w:rPr>
          <w:rFonts w:ascii="Arial" w:hAnsi="Arial" w:cs="Arial"/>
          <w:b/>
          <w:kern w:val="2"/>
        </w:rPr>
      </w:pPr>
    </w:p>
    <w:p w:rsidR="008328EC" w:rsidRPr="00D1335D" w:rsidRDefault="008328EC" w:rsidP="008328EC">
      <w:pPr>
        <w:jc w:val="center"/>
        <w:rPr>
          <w:rFonts w:ascii="Arial" w:hAnsi="Arial" w:cs="Arial"/>
          <w:kern w:val="2"/>
        </w:rPr>
      </w:pPr>
      <w:r w:rsidRPr="00D1335D">
        <w:rPr>
          <w:rFonts w:ascii="Arial" w:hAnsi="Arial" w:cs="Arial"/>
          <w:kern w:val="2"/>
        </w:rPr>
        <w:t>Глава 1. Предмет регулирования административного регламента</w:t>
      </w:r>
    </w:p>
    <w:p w:rsidR="008328EC" w:rsidRPr="00D1335D" w:rsidRDefault="008328EC" w:rsidP="008328EC">
      <w:pPr>
        <w:jc w:val="center"/>
        <w:rPr>
          <w:rFonts w:ascii="Arial" w:hAnsi="Arial" w:cs="Arial"/>
          <w:kern w:val="2"/>
        </w:rPr>
      </w:pPr>
    </w:p>
    <w:p w:rsidR="008328EC" w:rsidRPr="00D1335D" w:rsidRDefault="008328EC" w:rsidP="008328EC">
      <w:pPr>
        <w:autoSpaceDE w:val="0"/>
        <w:autoSpaceDN w:val="0"/>
        <w:adjustRightInd w:val="0"/>
        <w:ind w:firstLine="709"/>
        <w:jc w:val="both"/>
        <w:outlineLvl w:val="0"/>
        <w:rPr>
          <w:rFonts w:ascii="Arial" w:hAnsi="Arial" w:cs="Arial"/>
          <w:bCs/>
          <w:kern w:val="2"/>
        </w:rPr>
      </w:pPr>
      <w:r w:rsidRPr="00D1335D">
        <w:rPr>
          <w:rFonts w:ascii="Arial" w:hAnsi="Arial" w:cs="Arial"/>
          <w:kern w:val="2"/>
        </w:rPr>
        <w:t xml:space="preserve">1. </w:t>
      </w:r>
      <w:proofErr w:type="gramStart"/>
      <w:r w:rsidRPr="00D1335D">
        <w:rPr>
          <w:rFonts w:ascii="Arial" w:hAnsi="Arial" w:cs="Arial"/>
          <w:kern w:val="2"/>
        </w:rPr>
        <w:t xml:space="preserve">Настоящий административный регламент устанавливает порядок и стандарт предоставления муниципальной услуги </w:t>
      </w:r>
      <w:r w:rsidRPr="00D1335D">
        <w:rPr>
          <w:rFonts w:ascii="Arial" w:hAnsi="Arial" w:cs="Arial"/>
          <w:bCs/>
          <w:kern w:val="2"/>
        </w:rPr>
        <w:t>«П</w:t>
      </w:r>
      <w:r w:rsidRPr="00D1335D">
        <w:rPr>
          <w:rFonts w:ascii="Arial" w:hAnsi="Arial" w:cs="Arial"/>
          <w:kern w:val="2"/>
        </w:rPr>
        <w:t>еред</w:t>
      </w:r>
      <w:r w:rsidR="003B687B" w:rsidRPr="00D1335D">
        <w:rPr>
          <w:rFonts w:ascii="Arial" w:hAnsi="Arial" w:cs="Arial"/>
          <w:kern w:val="2"/>
        </w:rPr>
        <w:t>ача гражданами приватизированного жилого помещения</w:t>
      </w:r>
      <w:r w:rsidRPr="00D1335D">
        <w:rPr>
          <w:rFonts w:ascii="Arial" w:hAnsi="Arial" w:cs="Arial"/>
          <w:kern w:val="2"/>
        </w:rPr>
        <w:t xml:space="preserve"> в муниципальную собственность</w:t>
      </w:r>
      <w:r w:rsidR="007B7678" w:rsidRPr="00D1335D">
        <w:rPr>
          <w:rFonts w:ascii="Arial" w:hAnsi="Arial" w:cs="Arial"/>
          <w:kern w:val="2"/>
        </w:rPr>
        <w:t>»</w:t>
      </w:r>
      <w:r w:rsidRPr="00D1335D">
        <w:rPr>
          <w:rFonts w:ascii="Arial" w:hAnsi="Arial" w:cs="Arial"/>
          <w:kern w:val="2"/>
        </w:rPr>
        <w:t xml:space="preserve">, в том числе </w:t>
      </w:r>
      <w:r w:rsidRPr="00D1335D">
        <w:rPr>
          <w:rFonts w:ascii="Arial" w:hAnsi="Arial" w:cs="Arial"/>
          <w:bCs/>
          <w:kern w:val="2"/>
        </w:rPr>
        <w:t>порядок взаим</w:t>
      </w:r>
      <w:r w:rsidR="007B7678" w:rsidRPr="00D1335D">
        <w:rPr>
          <w:rFonts w:ascii="Arial" w:hAnsi="Arial" w:cs="Arial"/>
          <w:bCs/>
          <w:kern w:val="2"/>
        </w:rPr>
        <w:t xml:space="preserve">одействия администрации </w:t>
      </w:r>
      <w:r w:rsidR="002A3F74">
        <w:rPr>
          <w:rFonts w:ascii="Arial" w:hAnsi="Arial" w:cs="Arial"/>
          <w:bdr w:val="none" w:sz="0" w:space="0" w:color="auto" w:frame="1"/>
        </w:rPr>
        <w:t>Покровского</w:t>
      </w:r>
      <w:r w:rsidRPr="00D1335D">
        <w:rPr>
          <w:rFonts w:ascii="Arial" w:hAnsi="Arial" w:cs="Arial"/>
          <w:bCs/>
          <w:kern w:val="2"/>
        </w:rPr>
        <w:t xml:space="preserve"> сельского поселения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D1335D">
        <w:rPr>
          <w:rFonts w:ascii="Arial" w:hAnsi="Arial" w:cs="Arial"/>
          <w:kern w:val="2"/>
        </w:rPr>
        <w:t>ередаче</w:t>
      </w:r>
      <w:proofErr w:type="gramEnd"/>
      <w:r w:rsidRPr="00D1335D">
        <w:rPr>
          <w:rFonts w:ascii="Arial" w:hAnsi="Arial" w:cs="Arial"/>
          <w:kern w:val="2"/>
        </w:rPr>
        <w:t xml:space="preserve"> гражданами Российской Федерации приватизированных жилых помещений, находивших</w:t>
      </w:r>
      <w:r w:rsidR="007B7678" w:rsidRPr="00D1335D">
        <w:rPr>
          <w:rFonts w:ascii="Arial" w:hAnsi="Arial" w:cs="Arial"/>
          <w:kern w:val="2"/>
        </w:rPr>
        <w:t xml:space="preserve">ся в собственности </w:t>
      </w:r>
      <w:r w:rsidR="002A3F74">
        <w:rPr>
          <w:rFonts w:ascii="Arial" w:hAnsi="Arial" w:cs="Arial"/>
          <w:bdr w:val="none" w:sz="0" w:space="0" w:color="auto" w:frame="1"/>
        </w:rPr>
        <w:t>Покровского</w:t>
      </w:r>
      <w:r w:rsidRPr="00D1335D">
        <w:rPr>
          <w:rFonts w:ascii="Arial" w:hAnsi="Arial" w:cs="Arial"/>
          <w:kern w:val="2"/>
        </w:rPr>
        <w:t xml:space="preserve"> муниципального образовани</w:t>
      </w:r>
      <w:proofErr w:type="gramStart"/>
      <w:r w:rsidRPr="00D1335D">
        <w:rPr>
          <w:rFonts w:ascii="Arial" w:hAnsi="Arial" w:cs="Arial"/>
          <w:kern w:val="2"/>
        </w:rPr>
        <w:t>я(</w:t>
      </w:r>
      <w:proofErr w:type="gramEnd"/>
      <w:r w:rsidRPr="00D1335D">
        <w:rPr>
          <w:rFonts w:ascii="Arial" w:hAnsi="Arial" w:cs="Arial"/>
          <w:kern w:val="2"/>
        </w:rPr>
        <w:t xml:space="preserve">далее – приватизированные жилые помещения), </w:t>
      </w:r>
      <w:r w:rsidRPr="00D1335D">
        <w:rPr>
          <w:rFonts w:ascii="Arial" w:hAnsi="Arial" w:cs="Arial"/>
          <w:bCs/>
          <w:kern w:val="2"/>
        </w:rPr>
        <w:t>в муни</w:t>
      </w:r>
      <w:r w:rsidR="007B7678" w:rsidRPr="00D1335D">
        <w:rPr>
          <w:rFonts w:ascii="Arial" w:hAnsi="Arial" w:cs="Arial"/>
          <w:bCs/>
          <w:kern w:val="2"/>
        </w:rPr>
        <w:t xml:space="preserve">ципальную собственность </w:t>
      </w:r>
      <w:r w:rsidR="002A3F74">
        <w:rPr>
          <w:rFonts w:ascii="Arial" w:hAnsi="Arial" w:cs="Arial"/>
          <w:bdr w:val="none" w:sz="0" w:space="0" w:color="auto" w:frame="1"/>
        </w:rPr>
        <w:t>Покровского</w:t>
      </w:r>
      <w:r w:rsidRPr="00D1335D">
        <w:rPr>
          <w:rFonts w:ascii="Arial" w:hAnsi="Arial" w:cs="Arial"/>
          <w:kern w:val="2"/>
        </w:rPr>
        <w:t xml:space="preserve">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rPr>
      </w:pPr>
      <w:bookmarkStart w:id="1" w:name="Par61"/>
      <w:bookmarkEnd w:id="1"/>
      <w:r w:rsidRPr="00D1335D">
        <w:rPr>
          <w:rFonts w:ascii="Arial" w:hAnsi="Arial" w:cs="Arial"/>
        </w:rPr>
        <w:t>Глава 2. Круг заявителей</w:t>
      </w:r>
    </w:p>
    <w:p w:rsidR="008328EC" w:rsidRPr="00D1335D" w:rsidRDefault="008328EC" w:rsidP="008328EC">
      <w:pPr>
        <w:jc w:val="center"/>
        <w:rPr>
          <w:rFonts w:ascii="Arial" w:hAnsi="Arial" w:cs="Arial"/>
        </w:rPr>
      </w:pPr>
    </w:p>
    <w:p w:rsidR="008328EC" w:rsidRPr="00D1335D" w:rsidRDefault="008328EC" w:rsidP="008328EC">
      <w:pPr>
        <w:autoSpaceDE w:val="0"/>
        <w:autoSpaceDN w:val="0"/>
        <w:adjustRightInd w:val="0"/>
        <w:ind w:firstLine="709"/>
        <w:jc w:val="both"/>
        <w:outlineLvl w:val="0"/>
        <w:rPr>
          <w:rFonts w:ascii="Arial" w:hAnsi="Arial" w:cs="Arial"/>
          <w:kern w:val="2"/>
        </w:rPr>
      </w:pPr>
      <w:r w:rsidRPr="00D1335D">
        <w:rPr>
          <w:rFonts w:ascii="Arial" w:hAnsi="Arial" w:cs="Arial"/>
          <w:kern w:val="2"/>
        </w:rPr>
        <w:t xml:space="preserve">3. Заявителями на предоставление муниципальной услуги являются граждане Российской Федерации (далее – граждане), которым </w:t>
      </w:r>
      <w:r w:rsidRPr="00D1335D">
        <w:rPr>
          <w:rFonts w:ascii="Arial" w:hAnsi="Arial" w:cs="Arial"/>
        </w:rPr>
        <w:t>приватизированные жилые помещения</w:t>
      </w:r>
      <w:r w:rsidRPr="00D1335D">
        <w:rPr>
          <w:rFonts w:ascii="Arial" w:hAnsi="Arial" w:cs="Arial"/>
          <w:kern w:val="2"/>
        </w:rPr>
        <w:t xml:space="preserve"> принадлежат на праве собственности</w:t>
      </w:r>
      <w:r w:rsidRPr="00D1335D">
        <w:rPr>
          <w:rFonts w:ascii="Arial" w:hAnsi="Arial" w:cs="Arial"/>
        </w:rPr>
        <w:t xml:space="preserve"> и для которых указанные приватизированные жилые помещения являются единственным местом постоянного проживания</w:t>
      </w:r>
      <w:r w:rsidRPr="00D1335D">
        <w:rPr>
          <w:rFonts w:ascii="Arial" w:hAnsi="Arial" w:cs="Arial"/>
          <w:kern w:val="2"/>
        </w:rPr>
        <w:t xml:space="preserve"> (далее – заявители).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 xml:space="preserve">5. </w:t>
      </w:r>
      <w:r w:rsidRPr="00D1335D">
        <w:rPr>
          <w:rFonts w:ascii="Arial" w:hAnsi="Arial" w:cs="Arial"/>
        </w:rPr>
        <w:t>Предоставление муниципальной услуги посредством обращения заявителя или его представителя в многофункциональный центр предоставления государственных и муниципальных услуг (далее – МФЦ) с запросом о предоставлении нескольких государственных услуг и (или) муниципальных услуг при однократном обращении в МФЦ (далее – комплексный запрос) не осуществляется.</w:t>
      </w:r>
    </w:p>
    <w:p w:rsidR="008328EC" w:rsidRPr="00D1335D" w:rsidRDefault="008328EC" w:rsidP="008328EC">
      <w:pPr>
        <w:widowControl w:val="0"/>
        <w:autoSpaceDE w:val="0"/>
        <w:autoSpaceDN w:val="0"/>
        <w:adjustRightInd w:val="0"/>
        <w:jc w:val="center"/>
        <w:outlineLvl w:val="2"/>
        <w:rPr>
          <w:rFonts w:ascii="Arial" w:hAnsi="Arial" w:cs="Arial"/>
        </w:rPr>
      </w:pPr>
    </w:p>
    <w:p w:rsidR="008328EC" w:rsidRPr="00D1335D" w:rsidRDefault="008328EC" w:rsidP="008328EC">
      <w:pPr>
        <w:widowControl w:val="0"/>
        <w:autoSpaceDE w:val="0"/>
        <w:autoSpaceDN w:val="0"/>
        <w:adjustRightInd w:val="0"/>
        <w:jc w:val="center"/>
        <w:outlineLvl w:val="2"/>
        <w:rPr>
          <w:rFonts w:ascii="Arial" w:hAnsi="Arial" w:cs="Arial"/>
        </w:rPr>
      </w:pPr>
      <w:r w:rsidRPr="00D1335D">
        <w:rPr>
          <w:rFonts w:ascii="Arial" w:hAnsi="Arial" w:cs="Arial"/>
        </w:rPr>
        <w:t>Глава 3. Требования к порядку информирования о предоставлении муниципальной услуги</w:t>
      </w:r>
    </w:p>
    <w:p w:rsidR="008328EC" w:rsidRPr="00D1335D" w:rsidRDefault="008328EC" w:rsidP="008328EC">
      <w:pPr>
        <w:widowControl w:val="0"/>
        <w:autoSpaceDE w:val="0"/>
        <w:autoSpaceDN w:val="0"/>
        <w:adjustRightInd w:val="0"/>
        <w:jc w:val="center"/>
        <w:rPr>
          <w:rFonts w:ascii="Arial" w:hAnsi="Arial" w:cs="Arial"/>
        </w:rPr>
      </w:pP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lastRenderedPageBreak/>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328EC" w:rsidRPr="00D1335D" w:rsidRDefault="008328EC" w:rsidP="008328EC">
      <w:pPr>
        <w:ind w:firstLine="709"/>
        <w:jc w:val="both"/>
        <w:rPr>
          <w:rFonts w:ascii="Arial" w:hAnsi="Arial" w:cs="Arial"/>
        </w:rPr>
      </w:pPr>
      <w:r w:rsidRPr="00D1335D">
        <w:rPr>
          <w:rFonts w:ascii="Arial" w:hAnsi="Arial" w:cs="Arial"/>
          <w:kern w:val="2"/>
        </w:rPr>
        <w:t xml:space="preserve">7. </w:t>
      </w:r>
      <w:r w:rsidRPr="00D1335D">
        <w:rPr>
          <w:rFonts w:ascii="Arial" w:hAnsi="Arial" w:cs="Arial"/>
        </w:rPr>
        <w:t>Информация по вопросам предоставления муниципальной услуги предоставляется: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при личном контакте с заявителем или его представителем;</w:t>
      </w:r>
    </w:p>
    <w:p w:rsidR="00763BB1" w:rsidRPr="00D1335D" w:rsidRDefault="008328EC" w:rsidP="00763BB1">
      <w:pPr>
        <w:tabs>
          <w:tab w:val="left" w:pos="7425"/>
        </w:tabs>
        <w:ind w:firstLine="709"/>
        <w:jc w:val="both"/>
        <w:rPr>
          <w:rFonts w:ascii="Arial" w:hAnsi="Arial" w:cs="Arial"/>
          <w:color w:val="000000"/>
        </w:rPr>
      </w:pPr>
      <w:r w:rsidRPr="00D1335D">
        <w:rPr>
          <w:rFonts w:ascii="Arial" w:hAnsi="Arial" w:cs="Arial"/>
          <w:kern w:val="2"/>
        </w:rPr>
        <w:t>2)</w:t>
      </w:r>
      <w:r w:rsidR="00763BB1" w:rsidRPr="00D1335D">
        <w:rPr>
          <w:rFonts w:ascii="Arial" w:hAnsi="Arial" w:cs="Arial"/>
          <w:color w:val="000000"/>
        </w:rPr>
        <w:t xml:space="preserve">  посредством размещения в открытой и доступной форме информации:</w:t>
      </w:r>
    </w:p>
    <w:p w:rsidR="00866B53" w:rsidRPr="00D1335D" w:rsidRDefault="00763BB1" w:rsidP="00866B53">
      <w:pPr>
        <w:widowControl w:val="0"/>
        <w:tabs>
          <w:tab w:val="left" w:pos="851"/>
          <w:tab w:val="left" w:pos="1134"/>
        </w:tabs>
        <w:ind w:firstLine="709"/>
        <w:contextualSpacing/>
        <w:jc w:val="both"/>
        <w:rPr>
          <w:rFonts w:ascii="Arial" w:hAnsi="Arial" w:cs="Arial"/>
          <w:color w:val="000000"/>
        </w:rPr>
      </w:pPr>
      <w:r w:rsidRPr="00D1335D">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686F65" w:rsidRPr="00D1335D" w:rsidRDefault="00763BB1" w:rsidP="00866B53">
      <w:pPr>
        <w:widowControl w:val="0"/>
        <w:tabs>
          <w:tab w:val="left" w:pos="851"/>
          <w:tab w:val="left" w:pos="1134"/>
        </w:tabs>
        <w:ind w:firstLine="709"/>
        <w:contextualSpacing/>
        <w:jc w:val="both"/>
        <w:rPr>
          <w:rFonts w:ascii="Arial" w:hAnsi="Arial" w:cs="Arial"/>
          <w:color w:val="000000"/>
        </w:rPr>
      </w:pPr>
      <w:r w:rsidRPr="00D1335D">
        <w:rPr>
          <w:rFonts w:ascii="Arial" w:hAnsi="Arial" w:cs="Arial"/>
          <w:color w:val="000000"/>
        </w:rPr>
        <w:t xml:space="preserve">на официальном </w:t>
      </w:r>
      <w:proofErr w:type="spellStart"/>
      <w:r w:rsidRPr="00D1335D">
        <w:rPr>
          <w:rFonts w:ascii="Arial" w:hAnsi="Arial" w:cs="Arial"/>
          <w:color w:val="000000"/>
        </w:rPr>
        <w:t>сайте</w:t>
      </w:r>
      <w:proofErr w:type="gramStart"/>
      <w:r w:rsidRPr="00D1335D">
        <w:rPr>
          <w:rFonts w:ascii="Arial" w:hAnsi="Arial" w:cs="Arial"/>
          <w:color w:val="000000"/>
        </w:rPr>
        <w:t>;</w:t>
      </w:r>
      <w:r w:rsidRPr="00D1335D">
        <w:rPr>
          <w:rFonts w:ascii="Arial" w:hAnsi="Arial" w:cs="Arial"/>
          <w:iCs/>
          <w:color w:val="000000"/>
        </w:rPr>
        <w:t>а</w:t>
      </w:r>
      <w:proofErr w:type="gramEnd"/>
      <w:r w:rsidRPr="00D1335D">
        <w:rPr>
          <w:rFonts w:ascii="Arial" w:hAnsi="Arial" w:cs="Arial"/>
          <w:iCs/>
          <w:color w:val="000000"/>
        </w:rPr>
        <w:t>дминистрации</w:t>
      </w:r>
      <w:proofErr w:type="spellEnd"/>
      <w:r w:rsidRPr="00D1335D">
        <w:rPr>
          <w:rFonts w:ascii="Arial" w:hAnsi="Arial" w:cs="Arial"/>
          <w:iCs/>
          <w:color w:val="000000"/>
        </w:rPr>
        <w:t xml:space="preserve"> </w:t>
      </w:r>
      <w:r w:rsidR="002A3F74">
        <w:rPr>
          <w:rFonts w:ascii="Arial" w:hAnsi="Arial" w:cs="Arial"/>
          <w:bdr w:val="none" w:sz="0" w:space="0" w:color="auto" w:frame="1"/>
        </w:rPr>
        <w:t>Покровского</w:t>
      </w:r>
      <w:r w:rsidRPr="00D1335D">
        <w:rPr>
          <w:rFonts w:ascii="Arial" w:hAnsi="Arial" w:cs="Arial"/>
          <w:iCs/>
          <w:color w:val="000000"/>
        </w:rPr>
        <w:t xml:space="preserve"> сельсовета </w:t>
      </w:r>
      <w:hyperlink r:id="rId5" w:history="1">
        <w:r w:rsidR="002A3F74" w:rsidRPr="00E34F0B">
          <w:rPr>
            <w:rStyle w:val="a3"/>
          </w:rPr>
          <w:t>http://покровский-сп.рф/</w:t>
        </w:r>
      </w:hyperlink>
    </w:p>
    <w:p w:rsidR="00763BB1" w:rsidRPr="00D1335D" w:rsidRDefault="00763BB1" w:rsidP="00763BB1">
      <w:pPr>
        <w:autoSpaceDE w:val="0"/>
        <w:autoSpaceDN w:val="0"/>
        <w:ind w:firstLine="709"/>
        <w:jc w:val="both"/>
        <w:rPr>
          <w:rFonts w:ascii="Arial" w:hAnsi="Arial" w:cs="Arial"/>
          <w:kern w:val="2"/>
        </w:rPr>
      </w:pPr>
      <w:r w:rsidRPr="00D1335D">
        <w:rPr>
          <w:rFonts w:ascii="Arial" w:hAnsi="Arial" w:cs="Arial"/>
          <w:kern w:val="2"/>
        </w:rPr>
        <w:t xml:space="preserve"> по электронной почте администрации</w:t>
      </w:r>
      <w:r w:rsidR="00686F65" w:rsidRPr="00D1335D">
        <w:rPr>
          <w:rFonts w:ascii="Arial" w:hAnsi="Arial" w:cs="Arial"/>
        </w:rPr>
        <w:t>:</w:t>
      </w:r>
      <w:r w:rsidR="002A3F74" w:rsidRPr="002A3F74">
        <w:t xml:space="preserve"> </w:t>
      </w:r>
      <w:proofErr w:type="spellStart"/>
      <w:r w:rsidR="002A3F74" w:rsidRPr="008632C4">
        <w:rPr>
          <w:lang w:val="en-US"/>
        </w:rPr>
        <w:t>pokrovkaglava</w:t>
      </w:r>
      <w:proofErr w:type="spellEnd"/>
      <w:r w:rsidR="002A3F74" w:rsidRPr="008632C4">
        <w:t>@</w:t>
      </w:r>
      <w:proofErr w:type="spellStart"/>
      <w:r w:rsidR="002A3F74" w:rsidRPr="008632C4">
        <w:rPr>
          <w:lang w:val="en-US"/>
        </w:rPr>
        <w:t>yandex</w:t>
      </w:r>
      <w:proofErr w:type="spellEnd"/>
      <w:r w:rsidR="002A3F74" w:rsidRPr="008632C4">
        <w:t>.</w:t>
      </w:r>
      <w:r w:rsidR="002A3F74" w:rsidRPr="008632C4">
        <w:rPr>
          <w:lang w:val="en-US"/>
        </w:rPr>
        <w:t>ru</w:t>
      </w:r>
      <w:r w:rsidR="002A3F74" w:rsidRPr="008632C4">
        <w:t>;</w:t>
      </w:r>
      <w:r w:rsidRPr="00D1335D">
        <w:rPr>
          <w:rFonts w:ascii="Arial" w:hAnsi="Arial" w:cs="Arial"/>
          <w:kern w:val="2"/>
        </w:rPr>
        <w:t xml:space="preserve"> (далее – электронная почта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3) письменно в случае письменного обращения заявителя или его представителя.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8. Информация о ходе предоставления муниципальной услуги предоставляется: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при личном контакте с заявителем или его представителем;</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3) письменно в случае письменного обращения заявителя или его представителя.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 xml:space="preserve">1) об органе </w:t>
      </w:r>
      <w:r w:rsidR="00763BB1" w:rsidRPr="00D1335D">
        <w:rPr>
          <w:rFonts w:ascii="Arial" w:hAnsi="Arial" w:cs="Arial"/>
          <w:kern w:val="2"/>
        </w:rPr>
        <w:t xml:space="preserve">местного самоуправления </w:t>
      </w:r>
      <w:r w:rsidR="002A3F74">
        <w:rPr>
          <w:rFonts w:ascii="Arial" w:hAnsi="Arial" w:cs="Arial"/>
          <w:bdr w:val="none" w:sz="0" w:space="0" w:color="auto" w:frame="1"/>
        </w:rPr>
        <w:t>Покровского</w:t>
      </w:r>
      <w:r w:rsidRPr="00D1335D">
        <w:rPr>
          <w:rFonts w:ascii="Arial" w:hAnsi="Arial" w:cs="Arial"/>
          <w:kern w:val="2"/>
        </w:rPr>
        <w:t xml:space="preserve">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о порядке предоставления муниципальной услуги и ходе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3) о перечне документов, необходимых для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4) о времени приема документов, необходимых для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 о сроке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6) об основаниях отказа в приеме документов, необходимых для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7) об основаниях отказа в предоставлении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Pr="00D1335D" w:rsidRDefault="008328EC" w:rsidP="008328EC">
      <w:pPr>
        <w:pStyle w:val="ConsPlusNormal0"/>
        <w:widowControl/>
        <w:ind w:firstLine="709"/>
        <w:jc w:val="both"/>
        <w:rPr>
          <w:kern w:val="2"/>
          <w:sz w:val="24"/>
          <w:szCs w:val="24"/>
        </w:rPr>
      </w:pPr>
      <w:r w:rsidRPr="00D1335D">
        <w:rPr>
          <w:kern w:val="2"/>
          <w:sz w:val="24"/>
          <w:szCs w:val="24"/>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328EC" w:rsidRPr="00D1335D" w:rsidRDefault="008328EC" w:rsidP="008328EC">
      <w:pPr>
        <w:pStyle w:val="ConsPlusNormal0"/>
        <w:widowControl/>
        <w:ind w:firstLine="709"/>
        <w:jc w:val="both"/>
        <w:rPr>
          <w:kern w:val="2"/>
          <w:sz w:val="24"/>
          <w:szCs w:val="24"/>
        </w:rPr>
      </w:pPr>
      <w:r w:rsidRPr="00D1335D">
        <w:rPr>
          <w:kern w:val="2"/>
          <w:sz w:val="24"/>
          <w:szCs w:val="24"/>
        </w:rPr>
        <w:t>1) актуальность;</w:t>
      </w:r>
    </w:p>
    <w:p w:rsidR="008328EC" w:rsidRPr="00D1335D" w:rsidRDefault="008328EC" w:rsidP="008328EC">
      <w:pPr>
        <w:pStyle w:val="ConsPlusNormal0"/>
        <w:widowControl/>
        <w:ind w:firstLine="709"/>
        <w:jc w:val="both"/>
        <w:rPr>
          <w:kern w:val="2"/>
          <w:sz w:val="24"/>
          <w:szCs w:val="24"/>
        </w:rPr>
      </w:pPr>
      <w:r w:rsidRPr="00D1335D">
        <w:rPr>
          <w:kern w:val="2"/>
          <w:sz w:val="24"/>
          <w:szCs w:val="24"/>
        </w:rPr>
        <w:lastRenderedPageBreak/>
        <w:t>2) своевременность;</w:t>
      </w:r>
    </w:p>
    <w:p w:rsidR="008328EC" w:rsidRPr="00D1335D" w:rsidRDefault="008328EC" w:rsidP="008328EC">
      <w:pPr>
        <w:pStyle w:val="ConsPlusNormal0"/>
        <w:widowControl/>
        <w:ind w:firstLine="709"/>
        <w:jc w:val="both"/>
        <w:rPr>
          <w:kern w:val="2"/>
          <w:sz w:val="24"/>
          <w:szCs w:val="24"/>
        </w:rPr>
      </w:pPr>
      <w:r w:rsidRPr="00D1335D">
        <w:rPr>
          <w:kern w:val="2"/>
          <w:sz w:val="24"/>
          <w:szCs w:val="24"/>
        </w:rPr>
        <w:t>3) четкость и доступность в изложении информации;</w:t>
      </w:r>
    </w:p>
    <w:p w:rsidR="008328EC" w:rsidRPr="00D1335D" w:rsidRDefault="008328EC" w:rsidP="008328EC">
      <w:pPr>
        <w:pStyle w:val="ConsPlusNormal0"/>
        <w:widowControl/>
        <w:ind w:firstLine="709"/>
        <w:jc w:val="both"/>
        <w:rPr>
          <w:kern w:val="2"/>
          <w:sz w:val="24"/>
          <w:szCs w:val="24"/>
        </w:rPr>
      </w:pPr>
      <w:r w:rsidRPr="00D1335D">
        <w:rPr>
          <w:kern w:val="2"/>
          <w:sz w:val="24"/>
          <w:szCs w:val="24"/>
        </w:rPr>
        <w:t>4) полнота информации;</w:t>
      </w:r>
    </w:p>
    <w:p w:rsidR="008328EC" w:rsidRPr="00D1335D" w:rsidRDefault="008328EC" w:rsidP="008328EC">
      <w:pPr>
        <w:pStyle w:val="ConsPlusNormal0"/>
        <w:widowControl/>
        <w:ind w:firstLine="709"/>
        <w:jc w:val="both"/>
        <w:rPr>
          <w:kern w:val="2"/>
          <w:sz w:val="24"/>
          <w:szCs w:val="24"/>
        </w:rPr>
      </w:pPr>
      <w:r w:rsidRPr="00D1335D">
        <w:rPr>
          <w:kern w:val="2"/>
          <w:sz w:val="24"/>
          <w:szCs w:val="24"/>
        </w:rPr>
        <w:t>5) соответствие информации требованиям законодательства.</w:t>
      </w:r>
    </w:p>
    <w:p w:rsidR="008328EC" w:rsidRPr="00D1335D" w:rsidRDefault="008328EC" w:rsidP="008328EC">
      <w:pPr>
        <w:pStyle w:val="ConsPlusNormal0"/>
        <w:widowControl/>
        <w:ind w:firstLine="709"/>
        <w:jc w:val="both"/>
        <w:rPr>
          <w:kern w:val="2"/>
          <w:sz w:val="24"/>
          <w:szCs w:val="24"/>
        </w:rPr>
      </w:pPr>
      <w:r w:rsidRPr="00D1335D">
        <w:rPr>
          <w:kern w:val="2"/>
          <w:sz w:val="24"/>
          <w:szCs w:val="24"/>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8328EC" w:rsidRPr="00D1335D" w:rsidRDefault="008328EC" w:rsidP="008328EC">
      <w:pPr>
        <w:pStyle w:val="ConsPlusNormal0"/>
        <w:widowControl/>
        <w:ind w:firstLine="709"/>
        <w:jc w:val="both"/>
        <w:rPr>
          <w:kern w:val="2"/>
          <w:sz w:val="24"/>
          <w:szCs w:val="24"/>
        </w:rPr>
      </w:pPr>
      <w:r w:rsidRPr="00D1335D">
        <w:rPr>
          <w:kern w:val="2"/>
          <w:sz w:val="24"/>
          <w:szCs w:val="24"/>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который позвонил заявитель или его представитель, фамилии, имени и (если имеется) отчестве лица, принявшего телефонный звонок.</w:t>
      </w:r>
    </w:p>
    <w:p w:rsidR="008328EC" w:rsidRPr="00D1335D" w:rsidRDefault="008328EC" w:rsidP="008328EC">
      <w:pPr>
        <w:pStyle w:val="ConsPlusNormal0"/>
        <w:widowControl/>
        <w:ind w:firstLine="709"/>
        <w:jc w:val="both"/>
        <w:rPr>
          <w:kern w:val="2"/>
          <w:sz w:val="24"/>
          <w:szCs w:val="24"/>
        </w:rPr>
      </w:pPr>
      <w:r w:rsidRPr="00D1335D">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328EC" w:rsidRPr="00D1335D" w:rsidRDefault="008328EC" w:rsidP="008328EC">
      <w:pPr>
        <w:pStyle w:val="ConsPlusNormal0"/>
        <w:widowControl/>
        <w:ind w:firstLine="709"/>
        <w:jc w:val="both"/>
        <w:rPr>
          <w:kern w:val="2"/>
          <w:sz w:val="24"/>
          <w:szCs w:val="24"/>
        </w:rPr>
      </w:pPr>
      <w:r w:rsidRPr="00D1335D">
        <w:rPr>
          <w:kern w:val="2"/>
          <w:sz w:val="24"/>
          <w:szCs w:val="24"/>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w:t>
      </w:r>
      <w:r w:rsidR="00763BB1" w:rsidRPr="00D1335D">
        <w:rPr>
          <w:kern w:val="2"/>
          <w:sz w:val="24"/>
          <w:szCs w:val="24"/>
        </w:rPr>
        <w:t xml:space="preserve">ожет обратиться к главе </w:t>
      </w:r>
      <w:r w:rsidR="002A3F74">
        <w:rPr>
          <w:rFonts w:eastAsia="Times New Roman"/>
          <w:sz w:val="24"/>
          <w:szCs w:val="24"/>
          <w:bdr w:val="none" w:sz="0" w:space="0" w:color="auto" w:frame="1"/>
          <w:lang w:eastAsia="ru-RU"/>
        </w:rPr>
        <w:t>Покровского</w:t>
      </w:r>
      <w:r w:rsidRPr="00D1335D">
        <w:rPr>
          <w:kern w:val="2"/>
          <w:sz w:val="24"/>
          <w:szCs w:val="24"/>
        </w:rPr>
        <w:t xml:space="preserve"> сельского поселения или к лицу, исполняющему его полномочия (далее – глава администрации), в соответствии с графиком приема заявителей.</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Прием заявителей главой администрации проводится по предварительной записи, которая ос</w:t>
      </w:r>
      <w:r w:rsidR="00763BB1" w:rsidRPr="00D1335D">
        <w:rPr>
          <w:rFonts w:ascii="Arial" w:hAnsi="Arial" w:cs="Arial"/>
          <w:kern w:val="2"/>
        </w:rPr>
        <w:t xml:space="preserve">уществляется по телефону </w:t>
      </w:r>
      <w:r w:rsidR="002A3F74" w:rsidRPr="008632C4">
        <w:rPr>
          <w:rFonts w:ascii="Arial" w:hAnsi="Arial" w:cs="Arial"/>
        </w:rPr>
        <w:t>8(391 63) 73-2-87</w:t>
      </w:r>
    </w:p>
    <w:p w:rsidR="008328EC" w:rsidRPr="00D1335D" w:rsidRDefault="008328EC" w:rsidP="008328EC">
      <w:pPr>
        <w:pStyle w:val="ConsPlusNormal0"/>
        <w:widowControl/>
        <w:ind w:firstLine="709"/>
        <w:jc w:val="both"/>
        <w:rPr>
          <w:kern w:val="2"/>
          <w:sz w:val="24"/>
          <w:szCs w:val="24"/>
        </w:rPr>
      </w:pPr>
      <w:r w:rsidRPr="00D1335D">
        <w:rPr>
          <w:kern w:val="2"/>
          <w:sz w:val="24"/>
          <w:szCs w:val="24"/>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rsidR="008328EC" w:rsidRPr="00D1335D" w:rsidRDefault="008328EC" w:rsidP="008328EC">
      <w:pPr>
        <w:pStyle w:val="ConsPlusNormal0"/>
        <w:widowControl/>
        <w:ind w:firstLine="709"/>
        <w:jc w:val="both"/>
        <w:rPr>
          <w:kern w:val="2"/>
          <w:sz w:val="24"/>
          <w:szCs w:val="24"/>
        </w:rPr>
      </w:pPr>
      <w:r w:rsidRPr="00D1335D">
        <w:rPr>
          <w:kern w:val="2"/>
          <w:sz w:val="24"/>
          <w:szCs w:val="24"/>
        </w:rPr>
        <w:t xml:space="preserve">Днем регистрации обращения является день его поступления в администрацию.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 </w:t>
      </w:r>
    </w:p>
    <w:p w:rsidR="008328EC" w:rsidRPr="00D1335D" w:rsidRDefault="008328EC" w:rsidP="008328EC">
      <w:pPr>
        <w:pStyle w:val="ConsPlusNormal0"/>
        <w:widowControl/>
        <w:ind w:firstLine="709"/>
        <w:jc w:val="both"/>
        <w:rPr>
          <w:kern w:val="2"/>
          <w:sz w:val="24"/>
          <w:szCs w:val="24"/>
        </w:rPr>
      </w:pPr>
      <w:r w:rsidRPr="00D1335D">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328EC" w:rsidRPr="00D1335D" w:rsidRDefault="008328EC" w:rsidP="008328EC">
      <w:pPr>
        <w:pStyle w:val="ConsPlusNormal0"/>
        <w:widowControl/>
        <w:ind w:firstLine="709"/>
        <w:jc w:val="both"/>
        <w:rPr>
          <w:kern w:val="2"/>
          <w:sz w:val="24"/>
          <w:szCs w:val="24"/>
        </w:rPr>
      </w:pPr>
      <w:r w:rsidRPr="00D1335D">
        <w:rPr>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16. Информация о месте нахождения и графике работы администрации, а также МФЦ, контактных телефонах, адресе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на официальном сайте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на Портале.</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lastRenderedPageBreak/>
        <w:t>17. На информационных стендах, расположенных в помещениях, занимаемых администрацией, размещается следующая информация: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3) о перечне документов, необходимых для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4) о времени приема документов, необходимых для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 о сроке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6) об основаниях отказа в приеме документов, необходимых для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7) об основаниях отказа в предоставлении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10) текст настоящего административного регламента.</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 xml:space="preserve">18. </w:t>
      </w:r>
      <w:proofErr w:type="gramStart"/>
      <w:r w:rsidRPr="00D1335D">
        <w:rPr>
          <w:rFonts w:ascii="Arial" w:hAnsi="Arial" w:cs="Arial"/>
          <w:kern w:val="2"/>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8328EC" w:rsidRPr="00D1335D" w:rsidRDefault="008328EC" w:rsidP="008328EC">
      <w:pPr>
        <w:widowControl w:val="0"/>
        <w:autoSpaceDE w:val="0"/>
        <w:autoSpaceDN w:val="0"/>
        <w:adjustRightInd w:val="0"/>
        <w:jc w:val="center"/>
        <w:outlineLvl w:val="1"/>
        <w:rPr>
          <w:rFonts w:ascii="Arial" w:hAnsi="Arial" w:cs="Arial"/>
          <w:b/>
        </w:rPr>
      </w:pPr>
    </w:p>
    <w:p w:rsidR="008328EC" w:rsidRPr="00D1335D" w:rsidRDefault="008328EC" w:rsidP="008328EC">
      <w:pPr>
        <w:widowControl w:val="0"/>
        <w:autoSpaceDE w:val="0"/>
        <w:autoSpaceDN w:val="0"/>
        <w:adjustRightInd w:val="0"/>
        <w:jc w:val="center"/>
        <w:outlineLvl w:val="1"/>
        <w:rPr>
          <w:rFonts w:ascii="Arial" w:hAnsi="Arial" w:cs="Arial"/>
        </w:rPr>
      </w:pPr>
      <w:r w:rsidRPr="00D1335D">
        <w:rPr>
          <w:rFonts w:ascii="Arial" w:hAnsi="Arial" w:cs="Arial"/>
        </w:rPr>
        <w:t>Раздел II. СТАНДАРТ ПРЕДОСТАВЛЕНИЯ МУНИЦИПАЛЬНОЙ УСЛУГИ</w:t>
      </w:r>
    </w:p>
    <w:p w:rsidR="008328EC" w:rsidRPr="00D1335D" w:rsidRDefault="008328EC" w:rsidP="008328EC">
      <w:pPr>
        <w:widowControl w:val="0"/>
        <w:autoSpaceDE w:val="0"/>
        <w:autoSpaceDN w:val="0"/>
        <w:adjustRightInd w:val="0"/>
        <w:jc w:val="center"/>
        <w:rPr>
          <w:rFonts w:ascii="Arial" w:hAnsi="Arial" w:cs="Arial"/>
          <w:b/>
        </w:rPr>
      </w:pPr>
    </w:p>
    <w:p w:rsidR="008328EC" w:rsidRPr="00D1335D" w:rsidRDefault="008328EC" w:rsidP="008328EC">
      <w:pPr>
        <w:widowControl w:val="0"/>
        <w:autoSpaceDE w:val="0"/>
        <w:autoSpaceDN w:val="0"/>
        <w:adjustRightInd w:val="0"/>
        <w:jc w:val="center"/>
        <w:outlineLvl w:val="2"/>
        <w:rPr>
          <w:rFonts w:ascii="Arial" w:hAnsi="Arial" w:cs="Arial"/>
        </w:rPr>
      </w:pPr>
      <w:bookmarkStart w:id="2" w:name="Par146"/>
      <w:bookmarkEnd w:id="2"/>
      <w:r w:rsidRPr="00D1335D">
        <w:rPr>
          <w:rFonts w:ascii="Arial" w:hAnsi="Arial" w:cs="Arial"/>
        </w:rPr>
        <w:t>Глава 4. Наименование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19. Под муниципальной услугой в настоящем административном регламенте понимается 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8328EC" w:rsidRPr="00D1335D" w:rsidRDefault="008328EC" w:rsidP="008328EC">
      <w:pPr>
        <w:widowControl w:val="0"/>
        <w:autoSpaceDE w:val="0"/>
        <w:autoSpaceDN w:val="0"/>
        <w:adjustRightInd w:val="0"/>
        <w:ind w:firstLine="709"/>
        <w:jc w:val="both"/>
        <w:rPr>
          <w:rFonts w:ascii="Arial" w:hAnsi="Arial" w:cs="Arial"/>
        </w:rPr>
      </w:pPr>
    </w:p>
    <w:p w:rsidR="008328EC" w:rsidRPr="00D1335D" w:rsidRDefault="008328EC" w:rsidP="008328EC">
      <w:pPr>
        <w:widowControl w:val="0"/>
        <w:autoSpaceDE w:val="0"/>
        <w:autoSpaceDN w:val="0"/>
        <w:adjustRightInd w:val="0"/>
        <w:jc w:val="center"/>
        <w:outlineLvl w:val="2"/>
        <w:rPr>
          <w:rFonts w:ascii="Arial" w:hAnsi="Arial" w:cs="Arial"/>
        </w:rPr>
      </w:pPr>
      <w:bookmarkStart w:id="3" w:name="Par151"/>
      <w:bookmarkEnd w:id="3"/>
      <w:r w:rsidRPr="00D1335D">
        <w:rPr>
          <w:rFonts w:ascii="Arial" w:hAnsi="Arial" w:cs="Arial"/>
        </w:rPr>
        <w:t>Глава 5. Наименование органа местного самоуправления, предоставляющего муниципальную услугу</w:t>
      </w:r>
    </w:p>
    <w:p w:rsidR="008328EC" w:rsidRPr="00D1335D" w:rsidRDefault="008328EC" w:rsidP="008328EC">
      <w:pPr>
        <w:widowControl w:val="0"/>
        <w:autoSpaceDE w:val="0"/>
        <w:autoSpaceDN w:val="0"/>
        <w:adjustRightInd w:val="0"/>
        <w:ind w:firstLine="709"/>
        <w:rPr>
          <w:rFonts w:ascii="Arial" w:hAnsi="Arial" w:cs="Arial"/>
        </w:rPr>
      </w:pP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20. Предоставление муниципальной услуги осуществляет администрация.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21. В предоставлении муниципальной услуги участвуют:</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 xml:space="preserve">1) Федеральная служба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 </w:t>
      </w:r>
      <w:r w:rsidRPr="00D1335D">
        <w:rPr>
          <w:rFonts w:ascii="Arial" w:hAnsi="Arial" w:cs="Arial"/>
        </w:rPr>
        <w:t>орган, осуществляющий государственный кадастровый учет и государственную регистрацию прав)</w:t>
      </w:r>
      <w:r w:rsidRPr="00D1335D">
        <w:rPr>
          <w:rFonts w:ascii="Arial" w:hAnsi="Arial" w:cs="Arial"/>
          <w:kern w:val="2"/>
        </w:rPr>
        <w:t>;</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территориальный орган Министерства внутренних дел Российской Федерации;</w:t>
      </w:r>
    </w:p>
    <w:p w:rsidR="008328EC" w:rsidRPr="00D1335D" w:rsidRDefault="007B1698" w:rsidP="008328EC">
      <w:pPr>
        <w:autoSpaceDE w:val="0"/>
        <w:autoSpaceDN w:val="0"/>
        <w:ind w:firstLine="709"/>
        <w:jc w:val="both"/>
        <w:rPr>
          <w:rFonts w:ascii="Arial" w:hAnsi="Arial" w:cs="Arial"/>
          <w:kern w:val="2"/>
        </w:rPr>
      </w:pPr>
      <w:r w:rsidRPr="00D1335D">
        <w:rPr>
          <w:rFonts w:ascii="Arial" w:hAnsi="Arial" w:cs="Arial"/>
          <w:kern w:val="2"/>
        </w:rPr>
        <w:lastRenderedPageBreak/>
        <w:t>3) администрация района</w:t>
      </w:r>
      <w:r w:rsidR="008328EC" w:rsidRPr="00D1335D">
        <w:rPr>
          <w:rFonts w:ascii="Arial" w:hAnsi="Arial" w:cs="Arial"/>
          <w:kern w:val="2"/>
        </w:rPr>
        <w:t xml:space="preserve">, </w:t>
      </w:r>
      <w:r w:rsidRPr="00D1335D">
        <w:rPr>
          <w:rFonts w:ascii="Arial" w:hAnsi="Arial" w:cs="Arial"/>
          <w:kern w:val="2"/>
        </w:rPr>
        <w:t xml:space="preserve">отдел </w:t>
      </w:r>
      <w:r w:rsidR="008328EC" w:rsidRPr="00D1335D">
        <w:rPr>
          <w:rFonts w:ascii="Arial" w:hAnsi="Arial" w:cs="Arial"/>
          <w:kern w:val="2"/>
        </w:rPr>
        <w:t xml:space="preserve">опеки и </w:t>
      </w:r>
      <w:r w:rsidRPr="00D1335D">
        <w:rPr>
          <w:rFonts w:ascii="Arial" w:hAnsi="Arial" w:cs="Arial"/>
          <w:kern w:val="2"/>
        </w:rPr>
        <w:t>попечительства</w:t>
      </w:r>
      <w:r w:rsidR="008328EC" w:rsidRPr="00D1335D">
        <w:rPr>
          <w:rFonts w:ascii="Arial" w:hAnsi="Arial" w:cs="Arial"/>
          <w:kern w:val="2"/>
        </w:rPr>
        <w:t>;</w:t>
      </w:r>
    </w:p>
    <w:p w:rsidR="008328EC" w:rsidRPr="00D1335D" w:rsidRDefault="008328EC" w:rsidP="008328EC">
      <w:pPr>
        <w:autoSpaceDE w:val="0"/>
        <w:autoSpaceDN w:val="0"/>
        <w:ind w:firstLine="709"/>
        <w:jc w:val="both"/>
        <w:rPr>
          <w:rFonts w:ascii="Arial" w:hAnsi="Arial" w:cs="Arial"/>
          <w:kern w:val="2"/>
          <w:shd w:val="clear" w:color="auto" w:fill="FFFFFF"/>
        </w:rPr>
      </w:pPr>
      <w:r w:rsidRPr="00D1335D">
        <w:rPr>
          <w:rFonts w:ascii="Arial" w:hAnsi="Arial" w:cs="Arial"/>
          <w:kern w:val="2"/>
          <w:shd w:val="clear" w:color="auto" w:fill="FFFFFF"/>
        </w:rPr>
        <w:t>4) органы записи актов гражданского состояния.</w:t>
      </w:r>
    </w:p>
    <w:p w:rsidR="000E2289" w:rsidRPr="00D1335D" w:rsidRDefault="008328EC" w:rsidP="007B1698">
      <w:pPr>
        <w:autoSpaceDE w:val="0"/>
        <w:autoSpaceDN w:val="0"/>
        <w:ind w:firstLine="709"/>
        <w:jc w:val="both"/>
        <w:rPr>
          <w:rFonts w:ascii="Arial" w:hAnsi="Arial" w:cs="Arial"/>
          <w:kern w:val="2"/>
        </w:rPr>
      </w:pPr>
      <w:r w:rsidRPr="00D1335D">
        <w:rPr>
          <w:rFonts w:ascii="Arial" w:hAnsi="Arial" w:cs="Arial"/>
          <w:kern w:val="2"/>
        </w:rPr>
        <w:t xml:space="preserve">22. </w:t>
      </w:r>
      <w:proofErr w:type="gramStart"/>
      <w:r w:rsidRPr="00D1335D">
        <w:rPr>
          <w:rFonts w:ascii="Arial" w:hAnsi="Arial" w:cs="Arial"/>
          <w:kern w:val="2"/>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0E2289" w:rsidRPr="00D1335D">
        <w:rPr>
          <w:rFonts w:ascii="Arial" w:hAnsi="Arial" w:cs="Arial"/>
          <w:kern w:val="2"/>
        </w:rPr>
        <w:t>доставления муниципальных услуг.</w:t>
      </w:r>
      <w:proofErr w:type="gramEnd"/>
    </w:p>
    <w:p w:rsidR="000E2289" w:rsidRPr="00D1335D" w:rsidRDefault="000E2289" w:rsidP="007B1698">
      <w:pPr>
        <w:autoSpaceDE w:val="0"/>
        <w:autoSpaceDN w:val="0"/>
        <w:ind w:firstLine="709"/>
        <w:jc w:val="both"/>
        <w:rPr>
          <w:rFonts w:ascii="Arial" w:hAnsi="Arial" w:cs="Arial"/>
          <w:kern w:val="2"/>
        </w:rPr>
      </w:pPr>
    </w:p>
    <w:p w:rsidR="008328EC" w:rsidRPr="00D1335D" w:rsidRDefault="000E2289" w:rsidP="007B1698">
      <w:pPr>
        <w:autoSpaceDE w:val="0"/>
        <w:autoSpaceDN w:val="0"/>
        <w:ind w:firstLine="709"/>
        <w:jc w:val="both"/>
        <w:rPr>
          <w:rFonts w:ascii="Arial" w:hAnsi="Arial" w:cs="Arial"/>
        </w:rPr>
      </w:pPr>
      <w:r w:rsidRPr="00D1335D">
        <w:rPr>
          <w:rFonts w:ascii="Arial" w:hAnsi="Arial" w:cs="Arial"/>
          <w:kern w:val="2"/>
        </w:rPr>
        <w:t>Гл</w:t>
      </w:r>
      <w:r w:rsidR="008328EC" w:rsidRPr="00D1335D">
        <w:rPr>
          <w:rFonts w:ascii="Arial" w:hAnsi="Arial" w:cs="Arial"/>
        </w:rPr>
        <w:t>ава 6. Описание результата предоставления муниципальной услуги</w:t>
      </w:r>
    </w:p>
    <w:p w:rsidR="008328EC" w:rsidRPr="00D1335D" w:rsidRDefault="008328EC" w:rsidP="008328EC">
      <w:pPr>
        <w:widowControl w:val="0"/>
        <w:autoSpaceDE w:val="0"/>
        <w:autoSpaceDN w:val="0"/>
        <w:adjustRightInd w:val="0"/>
        <w:ind w:firstLine="709"/>
        <w:rPr>
          <w:rFonts w:ascii="Arial" w:hAnsi="Arial" w:cs="Arial"/>
        </w:rPr>
      </w:pPr>
    </w:p>
    <w:p w:rsidR="008328EC" w:rsidRPr="00D1335D" w:rsidRDefault="008328EC" w:rsidP="008328EC">
      <w:pPr>
        <w:pStyle w:val="ConsPlusNormal0"/>
        <w:widowControl/>
        <w:ind w:firstLine="709"/>
        <w:jc w:val="both"/>
        <w:rPr>
          <w:kern w:val="2"/>
          <w:sz w:val="24"/>
          <w:szCs w:val="24"/>
        </w:rPr>
      </w:pPr>
      <w:r w:rsidRPr="00D1335D">
        <w:rPr>
          <w:kern w:val="2"/>
          <w:sz w:val="24"/>
          <w:szCs w:val="24"/>
        </w:rPr>
        <w:t>23. Результатом предоставления муниципальной услуги является: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8328EC" w:rsidRPr="00D1335D" w:rsidRDefault="008328EC" w:rsidP="008328EC">
      <w:pPr>
        <w:pStyle w:val="ConsPlusNormal0"/>
        <w:widowControl/>
        <w:ind w:firstLine="709"/>
        <w:jc w:val="both"/>
        <w:rPr>
          <w:kern w:val="2"/>
          <w:sz w:val="24"/>
          <w:szCs w:val="24"/>
        </w:rPr>
      </w:pPr>
      <w:r w:rsidRPr="00D1335D">
        <w:rPr>
          <w:kern w:val="2"/>
          <w:sz w:val="24"/>
          <w:szCs w:val="24"/>
        </w:rPr>
        <w:t>2) ув</w:t>
      </w:r>
      <w:r w:rsidR="000E2289" w:rsidRPr="00D1335D">
        <w:rPr>
          <w:kern w:val="2"/>
          <w:sz w:val="24"/>
          <w:szCs w:val="24"/>
        </w:rPr>
        <w:t>едомление об отказе в заключение</w:t>
      </w:r>
      <w:r w:rsidRPr="00D1335D">
        <w:rPr>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kern w:val="2"/>
        </w:rPr>
      </w:pPr>
      <w:r w:rsidRPr="00D1335D">
        <w:rPr>
          <w:rFonts w:ascii="Arial" w:hAnsi="Arial" w:cs="Arial"/>
          <w:kern w:val="2"/>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328EC" w:rsidRPr="00D1335D" w:rsidRDefault="008328EC" w:rsidP="008328EC">
      <w:pPr>
        <w:jc w:val="center"/>
        <w:rPr>
          <w:rFonts w:ascii="Arial" w:hAnsi="Arial" w:cs="Arial"/>
          <w:kern w:val="2"/>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24.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8328EC" w:rsidRPr="00D1335D" w:rsidRDefault="008328EC" w:rsidP="008328EC">
      <w:pPr>
        <w:pStyle w:val="ConsPlusNormal0"/>
        <w:widowControl/>
        <w:ind w:firstLine="709"/>
        <w:jc w:val="both"/>
        <w:rPr>
          <w:kern w:val="2"/>
          <w:sz w:val="24"/>
          <w:szCs w:val="24"/>
        </w:rPr>
      </w:pPr>
      <w:r w:rsidRPr="00D1335D">
        <w:rPr>
          <w:kern w:val="2"/>
          <w:sz w:val="24"/>
          <w:szCs w:val="24"/>
        </w:rPr>
        <w:t>25. Срок выдачи (направления) документов, являющихся результатом предоставления муниципальной услуги:</w:t>
      </w:r>
    </w:p>
    <w:p w:rsidR="008328EC" w:rsidRPr="00D1335D" w:rsidRDefault="008328EC" w:rsidP="008328EC">
      <w:pPr>
        <w:pStyle w:val="ConsPlusNormal0"/>
        <w:widowControl/>
        <w:ind w:firstLine="709"/>
        <w:jc w:val="both"/>
        <w:rPr>
          <w:kern w:val="2"/>
          <w:sz w:val="24"/>
          <w:szCs w:val="24"/>
        </w:rPr>
      </w:pPr>
      <w:r w:rsidRPr="00D1335D">
        <w:rPr>
          <w:kern w:val="2"/>
          <w:sz w:val="24"/>
          <w:szCs w:val="24"/>
        </w:rPr>
        <w:t>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гражданином (гражданами) приватизированного жилого помещения в муниципальную собственность;</w:t>
      </w:r>
    </w:p>
    <w:p w:rsidR="008328EC" w:rsidRPr="00D1335D" w:rsidRDefault="008328EC" w:rsidP="008328EC">
      <w:pPr>
        <w:pStyle w:val="ConsPlusNormal0"/>
        <w:widowControl/>
        <w:ind w:firstLine="709"/>
        <w:jc w:val="both"/>
        <w:rPr>
          <w:kern w:val="2"/>
          <w:sz w:val="24"/>
          <w:szCs w:val="24"/>
        </w:rPr>
      </w:pPr>
      <w:r w:rsidRPr="00D1335D">
        <w:rPr>
          <w:kern w:val="2"/>
          <w:sz w:val="24"/>
          <w:szCs w:val="24"/>
        </w:rPr>
        <w:t>2) 10 календарных дней со дня подписания главой администрации договора социального найма жилого помещения, переданного гражданином (гражданами) в муниципальную собственность.</w:t>
      </w:r>
    </w:p>
    <w:p w:rsidR="008328EC" w:rsidRPr="00D1335D" w:rsidRDefault="008328EC" w:rsidP="008328EC">
      <w:pPr>
        <w:widowControl w:val="0"/>
        <w:autoSpaceDE w:val="0"/>
        <w:autoSpaceDN w:val="0"/>
        <w:adjustRightInd w:val="0"/>
        <w:jc w:val="center"/>
        <w:rPr>
          <w:rFonts w:ascii="Arial" w:hAnsi="Arial" w:cs="Arial"/>
        </w:rPr>
      </w:pPr>
    </w:p>
    <w:p w:rsidR="008328EC" w:rsidRPr="00D1335D" w:rsidRDefault="008328EC" w:rsidP="008328EC">
      <w:pPr>
        <w:widowControl w:val="0"/>
        <w:autoSpaceDE w:val="0"/>
        <w:autoSpaceDN w:val="0"/>
        <w:adjustRightInd w:val="0"/>
        <w:jc w:val="center"/>
        <w:rPr>
          <w:rFonts w:ascii="Arial" w:hAnsi="Arial" w:cs="Arial"/>
        </w:rPr>
      </w:pPr>
      <w:r w:rsidRPr="00D1335D">
        <w:rPr>
          <w:rFonts w:ascii="Arial" w:hAnsi="Arial" w:cs="Arial"/>
        </w:rPr>
        <w:t>Глава 8. Перечень нормативных правовых актов, регулирующих отношения, возникающие в связи с предоставлением муниципальной услуги</w:t>
      </w:r>
    </w:p>
    <w:p w:rsidR="008328EC" w:rsidRPr="00D1335D" w:rsidRDefault="008328EC" w:rsidP="008328EC">
      <w:pPr>
        <w:widowControl w:val="0"/>
        <w:autoSpaceDE w:val="0"/>
        <w:autoSpaceDN w:val="0"/>
        <w:adjustRightInd w:val="0"/>
        <w:rPr>
          <w:rFonts w:ascii="Arial" w:hAnsi="Arial" w:cs="Arial"/>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kern w:val="2"/>
        </w:rPr>
      </w:pPr>
      <w:bookmarkStart w:id="4" w:name="Par199"/>
      <w:bookmarkEnd w:id="4"/>
      <w:r w:rsidRPr="00D1335D">
        <w:rPr>
          <w:rFonts w:ascii="Arial" w:hAnsi="Arial" w:cs="Arial"/>
          <w:lang w:eastAsia="en-US"/>
        </w:rPr>
        <w:t xml:space="preserve">Глава 9. </w:t>
      </w:r>
      <w:r w:rsidRPr="00D1335D">
        <w:rPr>
          <w:rFonts w:ascii="Arial" w:hAnsi="Arial" w:cs="Arial"/>
          <w:kern w:val="2"/>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w:t>
      </w:r>
      <w:r w:rsidRPr="00D1335D">
        <w:rPr>
          <w:rFonts w:ascii="Arial" w:hAnsi="Arial" w:cs="Arial"/>
          <w:kern w:val="2"/>
        </w:rPr>
        <w:lastRenderedPageBreak/>
        <w:t>представителем, способы их получения заявителем или его представителем, в том числе в электронной форме, порядок их представления</w:t>
      </w:r>
    </w:p>
    <w:p w:rsidR="008328EC" w:rsidRPr="00D1335D" w:rsidRDefault="008328EC" w:rsidP="008328EC">
      <w:pPr>
        <w:jc w:val="center"/>
        <w:rPr>
          <w:rFonts w:ascii="Arial" w:hAnsi="Arial" w:cs="Arial"/>
          <w:kern w:val="2"/>
        </w:rPr>
      </w:pPr>
    </w:p>
    <w:p w:rsidR="008328EC" w:rsidRPr="00D1335D" w:rsidRDefault="008328EC" w:rsidP="008328EC">
      <w:pPr>
        <w:suppressAutoHyphens/>
        <w:autoSpaceDE w:val="0"/>
        <w:autoSpaceDN w:val="0"/>
        <w:adjustRightInd w:val="0"/>
        <w:ind w:firstLine="709"/>
        <w:jc w:val="both"/>
        <w:rPr>
          <w:rFonts w:ascii="Arial" w:hAnsi="Arial" w:cs="Arial"/>
          <w:kern w:val="2"/>
        </w:rPr>
      </w:pPr>
      <w:r w:rsidRPr="00D1335D">
        <w:rPr>
          <w:rFonts w:ascii="Arial" w:hAnsi="Arial" w:cs="Arial"/>
          <w:kern w:val="2"/>
        </w:rPr>
        <w:t xml:space="preserve">27. 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Pr="00D1335D">
        <w:rPr>
          <w:rFonts w:ascii="Arial" w:hAnsi="Arial" w:cs="Arial"/>
        </w:rPr>
        <w:t xml:space="preserve">предоставлении заявителю (заявителям) указанного жилого помещения по договору социального найма </w:t>
      </w:r>
      <w:r w:rsidRPr="00D1335D">
        <w:rPr>
          <w:rFonts w:ascii="Arial" w:hAnsi="Arial" w:cs="Arial"/>
          <w:kern w:val="2"/>
        </w:rPr>
        <w:t>(далее – заявление) по форме согласно приложению к настоящему административному регламенту.</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Если в числе собственников приватизированного жилого помещения </w:t>
      </w:r>
      <w:r w:rsidRPr="00D1335D">
        <w:rPr>
          <w:rFonts w:ascii="Arial" w:hAnsi="Arial" w:cs="Arial"/>
        </w:rPr>
        <w:t xml:space="preserve">имеются несовершеннолетний, недееспособный гражданин </w:t>
      </w:r>
      <w:r w:rsidRPr="00D1335D">
        <w:rPr>
          <w:rFonts w:ascii="Arial" w:hAnsi="Arial" w:cs="Arial"/>
          <w:iCs/>
        </w:rPr>
        <w:t xml:space="preserve">или гражданин, ограниченный судом в дееспособности, </w:t>
      </w:r>
      <w:r w:rsidRPr="00D1335D">
        <w:rPr>
          <w:rFonts w:ascii="Arial" w:hAnsi="Arial" w:cs="Arial"/>
          <w:kern w:val="2"/>
        </w:rPr>
        <w:t xml:space="preserve">с заявлением от их имени в администрацию обращаются родители (усыновители), опекуны, попечители. </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28. </w:t>
      </w:r>
      <w:proofErr w:type="gramStart"/>
      <w:r w:rsidRPr="00D1335D">
        <w:rPr>
          <w:rFonts w:ascii="Arial" w:hAnsi="Arial" w:cs="Arial"/>
          <w:kern w:val="2"/>
        </w:rPr>
        <w:t>К заявлению заявитель (заявители) или его (их) представитель (представители) прилагает (прилагают) следующие документы:</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копия документа, удостоверяющего личность заявителя (заявителей);</w:t>
      </w:r>
    </w:p>
    <w:p w:rsidR="008328EC" w:rsidRPr="00D1335D" w:rsidRDefault="008328EC" w:rsidP="008328EC">
      <w:pPr>
        <w:autoSpaceDE w:val="0"/>
        <w:autoSpaceDN w:val="0"/>
        <w:adjustRightInd w:val="0"/>
        <w:ind w:firstLine="709"/>
        <w:jc w:val="both"/>
        <w:rPr>
          <w:rFonts w:ascii="Arial" w:hAnsi="Arial" w:cs="Arial"/>
          <w:kern w:val="2"/>
        </w:rPr>
      </w:pPr>
      <w:proofErr w:type="gramStart"/>
      <w:r w:rsidRPr="00D1335D">
        <w:rPr>
          <w:rFonts w:ascii="Arial" w:hAnsi="Arial" w:cs="Arial"/>
          <w:kern w:val="2"/>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несовершеннолетнего заявителя,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настоящим пунктом, для удостоверения соответствия копий указанных документов их оригиналам.</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29.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8328EC" w:rsidRPr="00D1335D" w:rsidRDefault="008328EC" w:rsidP="008328EC">
      <w:pPr>
        <w:autoSpaceDE w:val="0"/>
        <w:autoSpaceDN w:val="0"/>
        <w:adjustRightInd w:val="0"/>
        <w:ind w:firstLine="709"/>
        <w:jc w:val="both"/>
        <w:rPr>
          <w:rFonts w:ascii="Arial" w:hAnsi="Arial" w:cs="Arial"/>
        </w:rPr>
      </w:pPr>
      <w:r w:rsidRPr="00D1335D">
        <w:rPr>
          <w:rFonts w:ascii="Arial" w:hAnsi="Arial" w:cs="Arial"/>
          <w:kern w:val="2"/>
        </w:rPr>
        <w:t>Для получения свидетельства об усыновлении (удочерении) заявитель обращается</w:t>
      </w:r>
      <w:r w:rsidRPr="00D1335D">
        <w:rPr>
          <w:rFonts w:ascii="Arial" w:hAnsi="Arial" w:cs="Arial"/>
        </w:rP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D1335D">
        <w:rPr>
          <w:rFonts w:ascii="Arial" w:hAnsi="Arial" w:cs="Arial"/>
        </w:rPr>
        <w:t xml:space="preserve"> в компетентный орган иностранного государства,</w:t>
      </w:r>
      <w:r w:rsidRPr="00D1335D">
        <w:rPr>
          <w:rFonts w:ascii="Arial" w:hAnsi="Arial" w:cs="Arial"/>
          <w:kern w:val="2"/>
          <w:shd w:val="clear" w:color="auto" w:fill="FFFFFF"/>
        </w:rPr>
        <w:t xml:space="preserve"> уполномоченный на выдачу свидетельств о государственной регистрации актов гражданского состояния, и </w:t>
      </w:r>
      <w:r w:rsidRPr="00D1335D">
        <w:rPr>
          <w:rFonts w:ascii="Arial" w:hAnsi="Arial" w:cs="Arial"/>
          <w:kern w:val="2"/>
        </w:rPr>
        <w:t>к нотариусу или должностному лицу, уполномоченному совершать нотариальные действия.</w:t>
      </w:r>
    </w:p>
    <w:p w:rsidR="008328EC" w:rsidRPr="00D1335D" w:rsidRDefault="008328EC" w:rsidP="008328EC">
      <w:pPr>
        <w:suppressAutoHyphens/>
        <w:autoSpaceDE w:val="0"/>
        <w:autoSpaceDN w:val="0"/>
        <w:adjustRightInd w:val="0"/>
        <w:ind w:firstLine="709"/>
        <w:jc w:val="both"/>
        <w:rPr>
          <w:rFonts w:ascii="Arial" w:hAnsi="Arial" w:cs="Arial"/>
          <w:kern w:val="2"/>
        </w:rPr>
      </w:pPr>
      <w:r w:rsidRPr="00D1335D">
        <w:rPr>
          <w:rFonts w:ascii="Arial" w:hAnsi="Arial" w:cs="Arial"/>
          <w:kern w:val="2"/>
        </w:rPr>
        <w:lastRenderedPageBreak/>
        <w:t xml:space="preserve">30. </w:t>
      </w:r>
      <w:proofErr w:type="gramStart"/>
      <w:r w:rsidRPr="00D1335D">
        <w:rPr>
          <w:rFonts w:ascii="Arial" w:hAnsi="Arial" w:cs="Arial"/>
          <w:kern w:val="2"/>
        </w:rPr>
        <w:t>Заявитель (заявители) или его (их) представитель (представители) направляет (направляют) заявление и документы, указанные в пунктах 27, 28 настоящего административного регламента, одним из следующих способов:</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путем личного обращения в администрацию;</w:t>
      </w:r>
    </w:p>
    <w:p w:rsidR="008328EC" w:rsidRPr="00D1335D" w:rsidRDefault="008328EC" w:rsidP="008328EC">
      <w:pPr>
        <w:suppressAutoHyphens/>
        <w:autoSpaceDE w:val="0"/>
        <w:autoSpaceDN w:val="0"/>
        <w:adjustRightInd w:val="0"/>
        <w:ind w:firstLine="709"/>
        <w:jc w:val="both"/>
        <w:rPr>
          <w:rFonts w:ascii="Arial" w:hAnsi="Arial" w:cs="Arial"/>
          <w:kern w:val="2"/>
        </w:rPr>
      </w:pPr>
      <w:r w:rsidRPr="00D1335D">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 через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31. При предоставлении муниципальной услуги администрация не вправе требовать от заявителей или их представителей документы, не указанные в пунктах 27 и 28 настоящего административного регламента.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32. </w:t>
      </w:r>
      <w:proofErr w:type="gramStart"/>
      <w:r w:rsidRPr="00D1335D">
        <w:rPr>
          <w:rFonts w:ascii="Arial" w:hAnsi="Arial" w:cs="Arial"/>
          <w:kern w:val="2"/>
        </w:rPr>
        <w:t>Требования к документам, представляемым заявителем (заявителями) или его (их) представителем (представителями):</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 тексты документов должны быть написаны разборчиво;</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 документы не должны иметь подчисток, приписок, зачеркнутых слов и не оговоренных в них исправлений;</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 документы не должны быть исполнены карандашом;</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8328EC" w:rsidRPr="00D1335D" w:rsidRDefault="008328EC" w:rsidP="008328EC">
      <w:pPr>
        <w:autoSpaceDE w:val="0"/>
        <w:autoSpaceDN w:val="0"/>
        <w:adjustRightInd w:val="0"/>
        <w:jc w:val="center"/>
        <w:rPr>
          <w:rFonts w:ascii="Arial" w:hAnsi="Arial" w:cs="Arial"/>
        </w:rPr>
      </w:pPr>
    </w:p>
    <w:p w:rsidR="008328EC" w:rsidRPr="00D1335D" w:rsidRDefault="008328EC" w:rsidP="008328EC">
      <w:pPr>
        <w:autoSpaceDE w:val="0"/>
        <w:autoSpaceDN w:val="0"/>
        <w:adjustRightInd w:val="0"/>
        <w:jc w:val="center"/>
        <w:rPr>
          <w:rFonts w:ascii="Arial" w:hAnsi="Arial" w:cs="Arial"/>
          <w:kern w:val="2"/>
        </w:rPr>
      </w:pPr>
      <w:bookmarkStart w:id="5" w:name="Par224"/>
      <w:bookmarkEnd w:id="5"/>
      <w:r w:rsidRPr="00D1335D">
        <w:rPr>
          <w:rFonts w:ascii="Arial" w:hAnsi="Arial" w:cs="Arial"/>
        </w:rPr>
        <w:t xml:space="preserve">Глава 10. </w:t>
      </w:r>
      <w:proofErr w:type="gramStart"/>
      <w:r w:rsidRPr="00D1335D">
        <w:rPr>
          <w:rFonts w:ascii="Arial" w:hAnsi="Arial" w:cs="Arial"/>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8328EC" w:rsidRPr="00D1335D" w:rsidRDefault="008328EC" w:rsidP="008328EC">
      <w:pPr>
        <w:pStyle w:val="a6"/>
        <w:rPr>
          <w:rFonts w:ascii="Arial" w:hAnsi="Arial" w:cs="Arial"/>
          <w:sz w:val="24"/>
          <w:szCs w:val="24"/>
        </w:rPr>
      </w:pPr>
    </w:p>
    <w:p w:rsidR="008328EC" w:rsidRPr="00D1335D" w:rsidRDefault="008328EC" w:rsidP="008328EC">
      <w:pPr>
        <w:autoSpaceDE w:val="0"/>
        <w:autoSpaceDN w:val="0"/>
        <w:adjustRightInd w:val="0"/>
        <w:ind w:firstLine="709"/>
        <w:jc w:val="both"/>
        <w:rPr>
          <w:rFonts w:ascii="Arial" w:hAnsi="Arial" w:cs="Arial"/>
          <w:kern w:val="2"/>
        </w:rPr>
      </w:pPr>
      <w:bookmarkStart w:id="6" w:name="Par232"/>
      <w:bookmarkEnd w:id="6"/>
      <w:r w:rsidRPr="00D1335D">
        <w:rPr>
          <w:rFonts w:ascii="Arial" w:hAnsi="Arial" w:cs="Arial"/>
          <w:kern w:val="2"/>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(заявители) вправе представить, относятся:</w:t>
      </w:r>
    </w:p>
    <w:p w:rsidR="008328EC" w:rsidRPr="00D1335D" w:rsidRDefault="008328EC" w:rsidP="008328EC">
      <w:pPr>
        <w:autoSpaceDE w:val="0"/>
        <w:autoSpaceDN w:val="0"/>
        <w:adjustRightInd w:val="0"/>
        <w:ind w:firstLine="709"/>
        <w:jc w:val="both"/>
        <w:rPr>
          <w:rFonts w:ascii="Arial" w:hAnsi="Arial" w:cs="Arial"/>
        </w:rPr>
      </w:pPr>
      <w:r w:rsidRPr="00D1335D">
        <w:rPr>
          <w:rFonts w:ascii="Arial" w:hAnsi="Arial" w:cs="Arial"/>
          <w:kern w:val="2"/>
        </w:rPr>
        <w:t>1) копия договора передачи жилого помещения в собственность гражданина (граждан) в порядке приватизации</w:t>
      </w:r>
      <w:r w:rsidRPr="00D1335D">
        <w:rPr>
          <w:rFonts w:ascii="Arial" w:hAnsi="Arial" w:cs="Arial"/>
        </w:rPr>
        <w:t>;</w:t>
      </w:r>
    </w:p>
    <w:p w:rsidR="008328EC" w:rsidRPr="00D1335D" w:rsidRDefault="008328EC" w:rsidP="008328EC">
      <w:pPr>
        <w:pStyle w:val="ConsPlusNormal0"/>
        <w:widowControl/>
        <w:ind w:firstLine="709"/>
        <w:jc w:val="both"/>
        <w:rPr>
          <w:sz w:val="24"/>
          <w:szCs w:val="24"/>
        </w:rPr>
      </w:pPr>
      <w:r w:rsidRPr="00D1335D">
        <w:rPr>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Pr="00D1335D" w:rsidRDefault="008328EC" w:rsidP="008328EC">
      <w:pPr>
        <w:pStyle w:val="ConsPlusNormal0"/>
        <w:widowControl/>
        <w:ind w:firstLine="709"/>
        <w:jc w:val="both"/>
        <w:rPr>
          <w:rFonts w:eastAsia="Calibri"/>
          <w:kern w:val="2"/>
          <w:sz w:val="24"/>
          <w:szCs w:val="24"/>
        </w:rPr>
      </w:pPr>
      <w:r w:rsidRPr="00D1335D">
        <w:rPr>
          <w:rFonts w:eastAsia="Calibri"/>
          <w:kern w:val="2"/>
          <w:sz w:val="24"/>
          <w:szCs w:val="24"/>
        </w:rPr>
        <w:t xml:space="preserve">3) выписка из </w:t>
      </w:r>
      <w:r w:rsidRPr="00D1335D">
        <w:rPr>
          <w:kern w:val="2"/>
          <w:sz w:val="24"/>
          <w:szCs w:val="24"/>
        </w:rPr>
        <w:t xml:space="preserve">Единого государственного реестра </w:t>
      </w:r>
      <w:proofErr w:type="gramStart"/>
      <w:r w:rsidRPr="00D1335D">
        <w:rPr>
          <w:kern w:val="2"/>
          <w:sz w:val="24"/>
          <w:szCs w:val="24"/>
        </w:rPr>
        <w:t>недвижимости</w:t>
      </w:r>
      <w:proofErr w:type="gramEnd"/>
      <w:r w:rsidRPr="00D1335D">
        <w:rPr>
          <w:rFonts w:eastAsia="Calibri"/>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Pr="00D1335D" w:rsidRDefault="008328EC" w:rsidP="008328EC">
      <w:pPr>
        <w:pStyle w:val="ConsPlusNormal0"/>
        <w:widowControl/>
        <w:ind w:firstLine="709"/>
        <w:jc w:val="both"/>
        <w:rPr>
          <w:rFonts w:eastAsia="Times New Roman"/>
          <w:sz w:val="24"/>
          <w:szCs w:val="24"/>
        </w:rPr>
      </w:pPr>
      <w:r w:rsidRPr="00D1335D">
        <w:rPr>
          <w:sz w:val="24"/>
          <w:szCs w:val="24"/>
        </w:rPr>
        <w:t>4) документы, подтверждающие регистрацию заявителя (заявителей) по месту жительства в приватизированном жилом помещении;</w:t>
      </w:r>
    </w:p>
    <w:p w:rsidR="008328EC" w:rsidRPr="00D1335D" w:rsidRDefault="008328EC" w:rsidP="008328EC">
      <w:pPr>
        <w:pStyle w:val="ConsPlusNormal0"/>
        <w:widowControl/>
        <w:ind w:firstLine="709"/>
        <w:jc w:val="both"/>
        <w:rPr>
          <w:sz w:val="24"/>
          <w:szCs w:val="24"/>
        </w:rPr>
      </w:pPr>
      <w:r w:rsidRPr="00D1335D">
        <w:rPr>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D1335D">
        <w:rPr>
          <w:rFonts w:eastAsia="Calibri"/>
          <w:iCs/>
          <w:sz w:val="24"/>
          <w:szCs w:val="24"/>
        </w:rPr>
        <w:t>или гражданин, ограниченный судом в дееспособности</w:t>
      </w:r>
      <w:r w:rsidRPr="00D1335D">
        <w:rPr>
          <w:sz w:val="24"/>
          <w:szCs w:val="24"/>
        </w:rPr>
        <w:t>)</w:t>
      </w:r>
      <w:r w:rsidRPr="00D1335D">
        <w:rPr>
          <w:sz w:val="24"/>
          <w:szCs w:val="24"/>
          <w:u w:val="single"/>
        </w:rPr>
        <w:t>;</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lastRenderedPageBreak/>
        <w:t>6) акт органа опеки и попечительства о назначении опекуна или попечителя;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7)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34. Для получения документов, указанных в подпунктах 1 и 4 пункта 33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Для получения документов, указанных в подпунктах 2, 3 пункта 33 настоящего административного регламента, заявитель или его представитель вправе обратиться в </w:t>
      </w:r>
      <w:r w:rsidRPr="00D1335D">
        <w:rPr>
          <w:rFonts w:ascii="Arial" w:hAnsi="Arial" w:cs="Arial"/>
        </w:rPr>
        <w:t>орган, осуществляющий государственный кадастровый учет и государственную регистрацию прав,</w:t>
      </w:r>
      <w:r w:rsidRPr="00D1335D">
        <w:rPr>
          <w:rFonts w:ascii="Arial" w:hAnsi="Arial" w:cs="Arial"/>
          <w:kern w:val="2"/>
        </w:rPr>
        <w:t xml:space="preserve">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D1335D">
        <w:rPr>
          <w:rFonts w:ascii="Arial" w:hAnsi="Arial" w:cs="Arial"/>
        </w:rPr>
        <w:t>органа, осуществляющего государственный кадастровый учет и государственную регистрацию прав,</w:t>
      </w:r>
      <w:r w:rsidRPr="00D1335D">
        <w:rPr>
          <w:rFonts w:ascii="Arial" w:hAnsi="Arial" w:cs="Arial"/>
          <w:kern w:val="2"/>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Для получения документов, указанных в подпункте 4 пункта 33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Для получения документов, указанных в подпунктах 5, 6 пункта 33 настоящего регламента, заявитель или его представитель вправе обратиться в </w:t>
      </w:r>
      <w:r w:rsidR="000E2289" w:rsidRPr="00D1335D">
        <w:rPr>
          <w:rFonts w:ascii="Arial" w:hAnsi="Arial" w:cs="Arial"/>
          <w:kern w:val="2"/>
        </w:rPr>
        <w:t>администрацию района</w:t>
      </w:r>
      <w:r w:rsidRPr="00D1335D">
        <w:rPr>
          <w:rFonts w:ascii="Arial" w:hAnsi="Arial" w:cs="Arial"/>
          <w:kern w:val="2"/>
        </w:rPr>
        <w:t xml:space="preserve">, </w:t>
      </w:r>
      <w:r w:rsidR="000E2289" w:rsidRPr="00D1335D">
        <w:rPr>
          <w:rFonts w:ascii="Arial" w:hAnsi="Arial" w:cs="Arial"/>
          <w:kern w:val="2"/>
        </w:rPr>
        <w:t xml:space="preserve">в отдел </w:t>
      </w:r>
      <w:r w:rsidRPr="00D1335D">
        <w:rPr>
          <w:rFonts w:ascii="Arial" w:hAnsi="Arial" w:cs="Arial"/>
          <w:kern w:val="2"/>
        </w:rPr>
        <w:t xml:space="preserve">опеки и </w:t>
      </w:r>
      <w:r w:rsidR="000E2289" w:rsidRPr="00D1335D">
        <w:rPr>
          <w:rFonts w:ascii="Arial" w:hAnsi="Arial" w:cs="Arial"/>
          <w:kern w:val="2"/>
        </w:rPr>
        <w:t>попечительства</w:t>
      </w:r>
      <w:r w:rsidRPr="00D1335D">
        <w:rPr>
          <w:rFonts w:ascii="Arial" w:hAnsi="Arial" w:cs="Arial"/>
          <w:kern w:val="2"/>
        </w:rPr>
        <w:t xml:space="preserve"> с запросом в виде бумажного документа путем направления по почте, представления непосредственно в указанный орган либо через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Для получения документов, указанных в подпункте 7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указанный орган либо через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35. Заявитель (заявители) или его (их) представитель (представители) вправе представить в администрацию документы, указанные в пункте 33 настоящего административного регламента, способами, установленными в пункте 30 настоящего административного регламента.</w:t>
      </w:r>
    </w:p>
    <w:p w:rsidR="008328EC" w:rsidRPr="00D1335D" w:rsidRDefault="008328EC" w:rsidP="008328EC">
      <w:pPr>
        <w:pStyle w:val="a6"/>
        <w:jc w:val="center"/>
        <w:rPr>
          <w:rFonts w:ascii="Arial" w:hAnsi="Arial" w:cs="Arial"/>
          <w:sz w:val="24"/>
          <w:szCs w:val="24"/>
        </w:rPr>
      </w:pPr>
    </w:p>
    <w:p w:rsidR="008328EC" w:rsidRPr="00D1335D" w:rsidRDefault="008328EC" w:rsidP="008328EC">
      <w:pPr>
        <w:pStyle w:val="a6"/>
        <w:jc w:val="center"/>
        <w:rPr>
          <w:rFonts w:ascii="Arial" w:hAnsi="Arial" w:cs="Arial"/>
          <w:kern w:val="2"/>
          <w:sz w:val="24"/>
          <w:szCs w:val="24"/>
        </w:rPr>
      </w:pPr>
      <w:r w:rsidRPr="00D1335D">
        <w:rPr>
          <w:rFonts w:ascii="Arial" w:eastAsia="Times New Roman" w:hAnsi="Arial" w:cs="Arial"/>
          <w:kern w:val="2"/>
          <w:sz w:val="24"/>
          <w:szCs w:val="24"/>
          <w:lang w:eastAsia="ru-RU"/>
        </w:rPr>
        <w:t xml:space="preserve">Глава 11. </w:t>
      </w:r>
      <w:r w:rsidRPr="00D1335D">
        <w:rPr>
          <w:rFonts w:ascii="Arial" w:hAnsi="Arial" w:cs="Arial"/>
          <w:kern w:val="2"/>
          <w:sz w:val="24"/>
          <w:szCs w:val="24"/>
        </w:rPr>
        <w:t>Запрет требовать от заявителя представления документов и информации</w:t>
      </w:r>
    </w:p>
    <w:p w:rsidR="008328EC" w:rsidRPr="00D1335D" w:rsidRDefault="008328EC" w:rsidP="008328EC">
      <w:pPr>
        <w:pStyle w:val="a6"/>
        <w:jc w:val="center"/>
        <w:rPr>
          <w:rFonts w:ascii="Arial" w:hAnsi="Arial" w:cs="Arial"/>
          <w:kern w:val="2"/>
          <w:sz w:val="24"/>
          <w:szCs w:val="24"/>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36. Администрация при предоставлении муниципальной услуги не вправе требовать от заявителей или их представителей:</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proofErr w:type="gramStart"/>
      <w:r w:rsidRPr="00D1335D">
        <w:rPr>
          <w:rFonts w:ascii="Arial" w:hAnsi="Arial" w:cs="Arial"/>
          <w:kern w:val="2"/>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D1335D">
        <w:rPr>
          <w:rFonts w:ascii="Arial" w:hAnsi="Arial" w:cs="Arial"/>
          <w:kern w:val="2"/>
        </w:rPr>
        <w:lastRenderedPageBreak/>
        <w:t>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w:t>
      </w:r>
      <w:r w:rsidR="000E2289" w:rsidRPr="00D1335D">
        <w:rPr>
          <w:rFonts w:ascii="Arial" w:hAnsi="Arial" w:cs="Arial"/>
          <w:kern w:val="2"/>
        </w:rPr>
        <w:t>тивными правовыми актами Красноярского края</w:t>
      </w:r>
      <w:r w:rsidRPr="00D1335D">
        <w:rPr>
          <w:rFonts w:ascii="Arial" w:hAnsi="Arial" w:cs="Arial"/>
          <w:kern w:val="2"/>
        </w:rPr>
        <w:t>, муниципальными правовыми</w:t>
      </w:r>
      <w:proofErr w:type="gramEnd"/>
      <w:r w:rsidRPr="00D1335D">
        <w:rPr>
          <w:rFonts w:ascii="Arial" w:hAnsi="Arial" w:cs="Arial"/>
          <w:kern w:val="2"/>
        </w:rPr>
        <w:t xml:space="preserve"> актами, за исключением документов, включенных в определенный частью 6 статьи 7 Федерального закона от 27 июля 2010 года № 210</w:t>
      </w:r>
      <w:r w:rsidRPr="00D1335D">
        <w:rPr>
          <w:rFonts w:ascii="Arial" w:hAnsi="Arial" w:cs="Arial"/>
          <w:kern w:val="2"/>
        </w:rPr>
        <w:noBreakHyphen/>
        <w:t>ФЗ «Об организации предоставления государственных и муниципальных услуг» перечень документов;</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8328EC" w:rsidRPr="00D1335D" w:rsidRDefault="008328EC" w:rsidP="008328EC">
      <w:pPr>
        <w:autoSpaceDE w:val="0"/>
        <w:autoSpaceDN w:val="0"/>
        <w:adjustRightInd w:val="0"/>
        <w:ind w:firstLine="709"/>
        <w:jc w:val="both"/>
        <w:rPr>
          <w:rFonts w:ascii="Arial" w:hAnsi="Arial" w:cs="Arial"/>
        </w:rPr>
      </w:pPr>
      <w:r w:rsidRPr="00D1335D">
        <w:rPr>
          <w:rFonts w:ascii="Arial" w:hAnsi="Arial" w:cs="Arial"/>
          <w:kern w:val="2"/>
        </w:rPr>
        <w:t xml:space="preserve">4) </w:t>
      </w:r>
      <w:r w:rsidRPr="00D1335D">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history="1">
        <w:r w:rsidRPr="00D1335D">
          <w:rPr>
            <w:rStyle w:val="a3"/>
            <w:rFonts w:ascii="Arial" w:hAnsi="Arial" w:cs="Arial"/>
            <w:color w:val="auto"/>
          </w:rPr>
          <w:t>пунктом 7</w:t>
        </w:r>
        <w:r w:rsidRPr="00D1335D">
          <w:rPr>
            <w:rStyle w:val="a3"/>
            <w:rFonts w:ascii="Arial" w:hAnsi="Arial" w:cs="Arial"/>
            <w:color w:val="auto"/>
            <w:vertAlign w:val="superscript"/>
          </w:rPr>
          <w:t>2</w:t>
        </w:r>
        <w:r w:rsidRPr="00D1335D">
          <w:rPr>
            <w:rStyle w:val="a3"/>
            <w:rFonts w:ascii="Arial" w:hAnsi="Arial" w:cs="Arial"/>
            <w:color w:val="auto"/>
          </w:rPr>
          <w:t xml:space="preserve"> части 1 статьи 16</w:t>
        </w:r>
      </w:hyperlink>
      <w:r w:rsidRPr="00D1335D">
        <w:rPr>
          <w:rFonts w:ascii="Arial" w:hAnsi="Arial" w:cs="Arial"/>
        </w:rPr>
        <w:t xml:space="preserve"> Федерального закона </w:t>
      </w:r>
      <w:r w:rsidRPr="00D1335D">
        <w:rPr>
          <w:rFonts w:ascii="Arial" w:hAnsi="Arial" w:cs="Arial"/>
          <w:kern w:val="2"/>
        </w:rPr>
        <w:t>от 27 июля 2010 года № 210-ФЗ «Об организации предоставления государственных и муниципальных услуг»</w:t>
      </w:r>
      <w:r w:rsidRPr="00D1335D">
        <w:rPr>
          <w:rFonts w:ascii="Arial" w:hAnsi="Arial" w:cs="Arial"/>
        </w:rPr>
        <w:t xml:space="preserve">, за исключением случаев, если нанесение отметок на такие </w:t>
      </w:r>
      <w:proofErr w:type="gramStart"/>
      <w:r w:rsidRPr="00D1335D">
        <w:rPr>
          <w:rFonts w:ascii="Arial" w:hAnsi="Arial" w:cs="Arial"/>
        </w:rPr>
        <w:t>документы</w:t>
      </w:r>
      <w:proofErr w:type="gramEnd"/>
      <w:r w:rsidRPr="00D1335D">
        <w:rPr>
          <w:rFonts w:ascii="Arial" w:hAnsi="Arial" w:cs="Arial"/>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328EC" w:rsidRPr="00D1335D" w:rsidRDefault="008328EC" w:rsidP="008328EC">
      <w:pPr>
        <w:pStyle w:val="a6"/>
        <w:jc w:val="center"/>
        <w:rPr>
          <w:rFonts w:ascii="Arial" w:hAnsi="Arial" w:cs="Arial"/>
          <w:sz w:val="24"/>
          <w:szCs w:val="24"/>
        </w:rPr>
      </w:pPr>
    </w:p>
    <w:p w:rsidR="008328EC" w:rsidRPr="00D1335D" w:rsidRDefault="006115EB" w:rsidP="008328EC">
      <w:pPr>
        <w:pStyle w:val="a6"/>
        <w:jc w:val="center"/>
        <w:rPr>
          <w:rFonts w:ascii="Arial" w:eastAsia="Times New Roman" w:hAnsi="Arial" w:cs="Arial"/>
          <w:sz w:val="24"/>
          <w:szCs w:val="24"/>
          <w:lang w:eastAsia="ru-RU"/>
        </w:rPr>
      </w:pPr>
      <w:r w:rsidRPr="00D1335D">
        <w:rPr>
          <w:rFonts w:ascii="Arial" w:eastAsia="Times New Roman" w:hAnsi="Arial" w:cs="Arial"/>
          <w:sz w:val="24"/>
          <w:szCs w:val="24"/>
          <w:lang w:eastAsia="ru-RU"/>
        </w:rPr>
        <w:t>Глава 12. И</w:t>
      </w:r>
      <w:r w:rsidR="008328EC" w:rsidRPr="00D1335D">
        <w:rPr>
          <w:rFonts w:ascii="Arial" w:eastAsia="Times New Roman" w:hAnsi="Arial" w:cs="Arial"/>
          <w:sz w:val="24"/>
          <w:szCs w:val="24"/>
          <w:lang w:eastAsia="ru-RU"/>
        </w:rPr>
        <w:t>счерпывающий перечень оснований для отказа в принятии заявления и документов к рассмотрению</w:t>
      </w:r>
    </w:p>
    <w:p w:rsidR="008328EC" w:rsidRPr="00D1335D" w:rsidRDefault="008328EC" w:rsidP="008328EC">
      <w:pPr>
        <w:pStyle w:val="a6"/>
        <w:jc w:val="center"/>
        <w:rPr>
          <w:rFonts w:ascii="Arial" w:eastAsia="Times New Roman" w:hAnsi="Arial" w:cs="Arial"/>
          <w:sz w:val="24"/>
          <w:szCs w:val="24"/>
        </w:rPr>
      </w:pPr>
    </w:p>
    <w:p w:rsidR="008328EC" w:rsidRPr="00D1335D" w:rsidRDefault="008328EC" w:rsidP="008328EC">
      <w:pPr>
        <w:suppressAutoHyphens/>
        <w:autoSpaceDE w:val="0"/>
        <w:autoSpaceDN w:val="0"/>
        <w:adjustRightInd w:val="0"/>
        <w:ind w:firstLine="709"/>
        <w:jc w:val="both"/>
        <w:rPr>
          <w:rFonts w:ascii="Arial" w:hAnsi="Arial" w:cs="Arial"/>
          <w:kern w:val="2"/>
        </w:rPr>
      </w:pPr>
      <w:r w:rsidRPr="00D1335D">
        <w:rPr>
          <w:rFonts w:ascii="Arial" w:hAnsi="Arial" w:cs="Arial"/>
          <w:kern w:val="2"/>
        </w:rPr>
        <w:t>37. Основаниями для отказа в принятии заявления и документов к рассмотрению являются:</w:t>
      </w:r>
    </w:p>
    <w:p w:rsidR="008328EC" w:rsidRPr="00D1335D" w:rsidRDefault="008328EC" w:rsidP="008328EC">
      <w:pPr>
        <w:suppressAutoHyphens/>
        <w:autoSpaceDE w:val="0"/>
        <w:autoSpaceDN w:val="0"/>
        <w:adjustRightInd w:val="0"/>
        <w:ind w:firstLine="709"/>
        <w:jc w:val="both"/>
        <w:rPr>
          <w:rFonts w:ascii="Arial" w:hAnsi="Arial" w:cs="Arial"/>
          <w:kern w:val="2"/>
        </w:rPr>
      </w:pPr>
      <w:proofErr w:type="gramStart"/>
      <w:r w:rsidRPr="00D1335D">
        <w:rPr>
          <w:rFonts w:ascii="Arial" w:hAnsi="Arial" w:cs="Arial"/>
          <w:kern w:val="2"/>
        </w:rPr>
        <w:t>1) 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roofErr w:type="gramEnd"/>
    </w:p>
    <w:p w:rsidR="008328EC" w:rsidRPr="00D1335D" w:rsidRDefault="008328EC" w:rsidP="008328EC">
      <w:pPr>
        <w:suppressAutoHyphens/>
        <w:autoSpaceDE w:val="0"/>
        <w:autoSpaceDN w:val="0"/>
        <w:adjustRightInd w:val="0"/>
        <w:ind w:firstLine="709"/>
        <w:jc w:val="both"/>
        <w:rPr>
          <w:rFonts w:ascii="Arial" w:hAnsi="Arial" w:cs="Arial"/>
        </w:rPr>
      </w:pPr>
      <w:r w:rsidRPr="00D1335D">
        <w:rPr>
          <w:rFonts w:ascii="Arial" w:hAnsi="Arial" w:cs="Arial"/>
          <w:kern w:val="2"/>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D1335D">
        <w:rPr>
          <w:rFonts w:ascii="Arial" w:hAnsi="Arial" w:cs="Arial"/>
        </w:rPr>
        <w:t>ограниченного в дееспособности;</w:t>
      </w:r>
    </w:p>
    <w:p w:rsidR="008328EC" w:rsidRPr="00D1335D" w:rsidRDefault="008328EC" w:rsidP="008328EC">
      <w:pPr>
        <w:suppressAutoHyphens/>
        <w:autoSpaceDE w:val="0"/>
        <w:autoSpaceDN w:val="0"/>
        <w:adjustRightInd w:val="0"/>
        <w:ind w:firstLine="709"/>
        <w:jc w:val="both"/>
        <w:rPr>
          <w:rFonts w:ascii="Arial" w:hAnsi="Arial" w:cs="Arial"/>
          <w:kern w:val="2"/>
        </w:rPr>
      </w:pPr>
      <w:r w:rsidRPr="00D1335D">
        <w:rPr>
          <w:rFonts w:ascii="Arial" w:hAnsi="Arial" w:cs="Arial"/>
          <w:kern w:val="2"/>
        </w:rPr>
        <w:t>3) не представлены документы, указанные в пункте 28 настоящего административного регламента;</w:t>
      </w:r>
    </w:p>
    <w:p w:rsidR="008328EC" w:rsidRPr="00D1335D" w:rsidRDefault="008328EC" w:rsidP="008328EC">
      <w:pPr>
        <w:suppressAutoHyphens/>
        <w:autoSpaceDE w:val="0"/>
        <w:autoSpaceDN w:val="0"/>
        <w:adjustRightInd w:val="0"/>
        <w:ind w:firstLine="709"/>
        <w:jc w:val="both"/>
        <w:rPr>
          <w:rFonts w:ascii="Arial" w:hAnsi="Arial" w:cs="Arial"/>
          <w:kern w:val="2"/>
        </w:rPr>
      </w:pPr>
      <w:r w:rsidRPr="00D1335D">
        <w:rPr>
          <w:rFonts w:ascii="Arial" w:hAnsi="Arial" w:cs="Arial"/>
          <w:kern w:val="2"/>
        </w:rPr>
        <w:t>4) несоответствие представленных документов требованиям, указанным в пункте 32 настоящего административного регламента.</w:t>
      </w:r>
    </w:p>
    <w:p w:rsidR="008328EC" w:rsidRPr="00D1335D" w:rsidRDefault="008328EC" w:rsidP="008328EC">
      <w:pPr>
        <w:suppressAutoHyphens/>
        <w:autoSpaceDE w:val="0"/>
        <w:autoSpaceDN w:val="0"/>
        <w:adjustRightInd w:val="0"/>
        <w:ind w:firstLine="709"/>
        <w:jc w:val="both"/>
        <w:rPr>
          <w:rFonts w:ascii="Arial" w:hAnsi="Arial" w:cs="Arial"/>
          <w:kern w:val="2"/>
        </w:rPr>
      </w:pPr>
      <w:r w:rsidRPr="00D1335D">
        <w:rPr>
          <w:rFonts w:ascii="Arial" w:hAnsi="Arial" w:cs="Arial"/>
        </w:rPr>
        <w:t xml:space="preserve">38. В случае установления оснований для отказа в принятии </w:t>
      </w:r>
      <w:r w:rsidRPr="00D1335D">
        <w:rPr>
          <w:rFonts w:ascii="Arial" w:hAnsi="Arial" w:cs="Arial"/>
          <w:kern w:val="2"/>
        </w:rPr>
        <w:t>заявления и</w:t>
      </w:r>
      <w:r w:rsidRPr="00D1335D">
        <w:rPr>
          <w:rFonts w:ascii="Arial" w:hAnsi="Arial" w:cs="Arial"/>
        </w:rPr>
        <w:t xml:space="preserve"> документов </w:t>
      </w:r>
      <w:r w:rsidRPr="00D1335D">
        <w:rPr>
          <w:rFonts w:ascii="Arial" w:hAnsi="Arial" w:cs="Arial"/>
          <w:kern w:val="2"/>
        </w:rPr>
        <w:t>к рассмотрению</w:t>
      </w:r>
      <w:r w:rsidRPr="00D1335D">
        <w:rPr>
          <w:rFonts w:ascii="Arial" w:hAnsi="Arial" w:cs="Arial"/>
        </w:rPr>
        <w:t xml:space="preserve"> должностное лицо администрации, ответственное за </w:t>
      </w:r>
      <w:r w:rsidRPr="00D1335D">
        <w:rPr>
          <w:rFonts w:ascii="Arial" w:hAnsi="Arial" w:cs="Arial"/>
        </w:rPr>
        <w:lastRenderedPageBreak/>
        <w:t xml:space="preserve">прием и регистрацию документов, совершает действия по уведомлению заявителя </w:t>
      </w:r>
      <w:r w:rsidRPr="00D1335D">
        <w:rPr>
          <w:rFonts w:ascii="Arial" w:hAnsi="Arial" w:cs="Arial"/>
          <w:kern w:val="2"/>
        </w:rPr>
        <w:t xml:space="preserve">или его представителя </w:t>
      </w:r>
      <w:r w:rsidRPr="00D1335D">
        <w:rPr>
          <w:rFonts w:ascii="Arial" w:hAnsi="Arial" w:cs="Arial"/>
        </w:rPr>
        <w:t>в порядке, предусмотренном пунктом 96 настоящего административного регламента.</w:t>
      </w:r>
    </w:p>
    <w:p w:rsidR="008328EC" w:rsidRPr="00D1335D" w:rsidRDefault="008328EC" w:rsidP="008328EC">
      <w:pPr>
        <w:autoSpaceDE w:val="0"/>
        <w:autoSpaceDN w:val="0"/>
        <w:adjustRightInd w:val="0"/>
        <w:ind w:firstLine="709"/>
        <w:jc w:val="both"/>
        <w:rPr>
          <w:rFonts w:ascii="Arial" w:hAnsi="Arial" w:cs="Arial"/>
        </w:rPr>
      </w:pPr>
      <w:r w:rsidRPr="00D1335D">
        <w:rPr>
          <w:rFonts w:ascii="Arial" w:hAnsi="Arial" w:cs="Arial"/>
        </w:rPr>
        <w:t xml:space="preserve">39. Отказ в </w:t>
      </w:r>
      <w:r w:rsidRPr="00D1335D">
        <w:rPr>
          <w:rFonts w:ascii="Arial" w:hAnsi="Arial" w:cs="Arial"/>
          <w:kern w:val="2"/>
        </w:rPr>
        <w:t xml:space="preserve">принятии заявления и </w:t>
      </w:r>
      <w:r w:rsidRPr="00D1335D">
        <w:rPr>
          <w:rFonts w:ascii="Arial" w:hAnsi="Arial" w:cs="Arial"/>
        </w:rPr>
        <w:t xml:space="preserve">документов </w:t>
      </w:r>
      <w:r w:rsidRPr="00D1335D">
        <w:rPr>
          <w:rFonts w:ascii="Arial" w:hAnsi="Arial" w:cs="Arial"/>
          <w:kern w:val="2"/>
        </w:rPr>
        <w:t>к рассмотрению</w:t>
      </w:r>
      <w:r w:rsidRPr="00D1335D">
        <w:rPr>
          <w:rFonts w:ascii="Arial" w:hAnsi="Arial" w:cs="Arial"/>
        </w:rPr>
        <w:t xml:space="preserve"> не препятствует повторному обращению заявителей </w:t>
      </w:r>
      <w:r w:rsidRPr="00D1335D">
        <w:rPr>
          <w:rFonts w:ascii="Arial" w:hAnsi="Arial" w:cs="Arial"/>
          <w:kern w:val="2"/>
        </w:rPr>
        <w:t xml:space="preserve">или их представителей </w:t>
      </w:r>
      <w:r w:rsidRPr="00D1335D">
        <w:rPr>
          <w:rFonts w:ascii="Arial" w:hAnsi="Arial" w:cs="Arial"/>
        </w:rPr>
        <w:t xml:space="preserve">за предоставлением муниципальной услуги и может быть обжалован заявителем </w:t>
      </w:r>
      <w:r w:rsidRPr="00D1335D">
        <w:rPr>
          <w:rFonts w:ascii="Arial" w:hAnsi="Arial" w:cs="Arial"/>
          <w:kern w:val="2"/>
        </w:rPr>
        <w:t xml:space="preserve">или его представителем </w:t>
      </w:r>
      <w:r w:rsidRPr="00D1335D">
        <w:rPr>
          <w:rFonts w:ascii="Arial" w:hAnsi="Arial" w:cs="Arial"/>
        </w:rPr>
        <w:t xml:space="preserve">в соответствии с разделом </w:t>
      </w:r>
      <w:r w:rsidRPr="00D1335D">
        <w:rPr>
          <w:rFonts w:ascii="Arial" w:hAnsi="Arial" w:cs="Arial"/>
          <w:lang w:val="en-US"/>
        </w:rPr>
        <w:t>V</w:t>
      </w:r>
      <w:r w:rsidRPr="00D1335D">
        <w:rPr>
          <w:rFonts w:ascii="Arial" w:hAnsi="Arial" w:cs="Arial"/>
        </w:rPr>
        <w:t xml:space="preserve"> настоящего административного регламента.</w:t>
      </w:r>
    </w:p>
    <w:p w:rsidR="008328EC" w:rsidRPr="00D1335D" w:rsidRDefault="008328EC" w:rsidP="008328EC">
      <w:pPr>
        <w:autoSpaceDE w:val="0"/>
        <w:autoSpaceDN w:val="0"/>
        <w:adjustRightInd w:val="0"/>
        <w:ind w:firstLine="709"/>
        <w:jc w:val="both"/>
        <w:rPr>
          <w:rFonts w:ascii="Arial" w:hAnsi="Arial" w:cs="Arial"/>
          <w:kern w:val="2"/>
        </w:rPr>
      </w:pPr>
    </w:p>
    <w:p w:rsidR="008328EC" w:rsidRPr="00D1335D" w:rsidRDefault="008328EC" w:rsidP="008328EC">
      <w:pPr>
        <w:jc w:val="center"/>
        <w:rPr>
          <w:rFonts w:ascii="Arial" w:hAnsi="Arial" w:cs="Arial"/>
        </w:rPr>
      </w:pPr>
      <w:r w:rsidRPr="00D1335D">
        <w:rPr>
          <w:rFonts w:ascii="Arial" w:hAnsi="Arial" w:cs="Arial"/>
        </w:rPr>
        <w:t>Глава 13. Исчерпывающий перечень оснований для приостановления или отказа в предоставлении муниципальной услуги</w:t>
      </w:r>
    </w:p>
    <w:p w:rsidR="008328EC" w:rsidRPr="00D1335D" w:rsidRDefault="008328EC" w:rsidP="008328EC">
      <w:pPr>
        <w:jc w:val="center"/>
        <w:rPr>
          <w:rFonts w:ascii="Arial" w:hAnsi="Arial" w:cs="Arial"/>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40. Основания для отказа в предоставлении муниципальной услуги законодательством не предусмотрены.</w:t>
      </w:r>
    </w:p>
    <w:p w:rsidR="008328EC" w:rsidRPr="00D1335D" w:rsidRDefault="008328EC" w:rsidP="008328EC">
      <w:pPr>
        <w:pStyle w:val="ConsPlusNormal0"/>
        <w:widowControl/>
        <w:ind w:firstLine="709"/>
        <w:jc w:val="both"/>
        <w:rPr>
          <w:rFonts w:eastAsia="Calibri"/>
          <w:sz w:val="24"/>
          <w:szCs w:val="24"/>
        </w:rPr>
      </w:pPr>
      <w:r w:rsidRPr="00D1335D">
        <w:rPr>
          <w:kern w:val="2"/>
          <w:sz w:val="24"/>
          <w:szCs w:val="24"/>
        </w:rPr>
        <w:t xml:space="preserve">41. </w:t>
      </w:r>
      <w:proofErr w:type="gramStart"/>
      <w:r w:rsidRPr="00D1335D">
        <w:rPr>
          <w:rFonts w:eastAsia="Calibri"/>
          <w:sz w:val="24"/>
          <w:szCs w:val="24"/>
        </w:rPr>
        <w:t xml:space="preserve">Срок предоставления муниципальной услуги, установленный пунктом 24 настоящего административного регламента, приостанавливается со дня выдачи заявителю (заявителям) и (или) его (их) представителю (представителям) </w:t>
      </w:r>
      <w:r w:rsidRPr="00D1335D">
        <w:rPr>
          <w:sz w:val="24"/>
          <w:szCs w:val="24"/>
        </w:rPr>
        <w:t>договора о передаче приватизированного жилого помещения в муниципальную собственность</w:t>
      </w:r>
      <w:r w:rsidRPr="00D1335D">
        <w:rPr>
          <w:rFonts w:eastAsia="Calibri"/>
          <w:sz w:val="24"/>
          <w:szCs w:val="24"/>
        </w:rPr>
        <w:t xml:space="preserve"> до дня получения администрацией из </w:t>
      </w:r>
      <w:r w:rsidRPr="00D1335D">
        <w:rPr>
          <w:sz w:val="24"/>
          <w:szCs w:val="24"/>
        </w:rPr>
        <w:t>органа, осуществляющего государственный кадастровый учет и государственную регистрацию прав,</w:t>
      </w:r>
      <w:r w:rsidRPr="00D1335D">
        <w:rPr>
          <w:rFonts w:eastAsia="Calibri"/>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w:t>
      </w:r>
      <w:proofErr w:type="gramEnd"/>
    </w:p>
    <w:p w:rsidR="008328EC" w:rsidRPr="00D1335D" w:rsidRDefault="008328EC" w:rsidP="008328EC">
      <w:pPr>
        <w:autoSpaceDE w:val="0"/>
        <w:autoSpaceDN w:val="0"/>
        <w:adjustRightInd w:val="0"/>
        <w:ind w:firstLine="709"/>
        <w:rPr>
          <w:rFonts w:ascii="Arial" w:hAnsi="Arial" w:cs="Arial"/>
        </w:rPr>
      </w:pPr>
    </w:p>
    <w:p w:rsidR="008328EC" w:rsidRPr="00D1335D" w:rsidRDefault="008328EC" w:rsidP="008328EC">
      <w:pPr>
        <w:widowControl w:val="0"/>
        <w:autoSpaceDE w:val="0"/>
        <w:autoSpaceDN w:val="0"/>
        <w:adjustRightInd w:val="0"/>
        <w:jc w:val="center"/>
        <w:outlineLvl w:val="2"/>
        <w:rPr>
          <w:rFonts w:ascii="Arial" w:hAnsi="Arial" w:cs="Arial"/>
        </w:rPr>
      </w:pPr>
      <w:bookmarkStart w:id="7" w:name="Par261"/>
      <w:bookmarkEnd w:id="7"/>
      <w:r w:rsidRPr="00D1335D">
        <w:rPr>
          <w:rFonts w:ascii="Arial" w:hAnsi="Arial" w:cs="Arial"/>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28EC" w:rsidRPr="00D1335D" w:rsidRDefault="008328EC" w:rsidP="008328EC">
      <w:pPr>
        <w:widowControl w:val="0"/>
        <w:autoSpaceDE w:val="0"/>
        <w:autoSpaceDN w:val="0"/>
        <w:adjustRightInd w:val="0"/>
        <w:rPr>
          <w:rFonts w:ascii="Arial" w:hAnsi="Arial" w:cs="Arial"/>
        </w:rPr>
      </w:pPr>
    </w:p>
    <w:p w:rsidR="008328EC" w:rsidRPr="00D1335D" w:rsidRDefault="008328EC" w:rsidP="008328EC">
      <w:pPr>
        <w:widowControl w:val="0"/>
        <w:autoSpaceDE w:val="0"/>
        <w:autoSpaceDN w:val="0"/>
        <w:adjustRightInd w:val="0"/>
        <w:ind w:firstLine="709"/>
        <w:jc w:val="both"/>
        <w:rPr>
          <w:rFonts w:ascii="Arial" w:hAnsi="Arial" w:cs="Arial"/>
        </w:rPr>
      </w:pPr>
    </w:p>
    <w:p w:rsidR="008328EC" w:rsidRPr="00D1335D" w:rsidRDefault="008328EC" w:rsidP="008328EC">
      <w:pPr>
        <w:widowControl w:val="0"/>
        <w:autoSpaceDE w:val="0"/>
        <w:autoSpaceDN w:val="0"/>
        <w:adjustRightInd w:val="0"/>
        <w:jc w:val="center"/>
        <w:outlineLvl w:val="2"/>
        <w:rPr>
          <w:rFonts w:ascii="Arial" w:hAnsi="Arial" w:cs="Arial"/>
        </w:rPr>
      </w:pPr>
      <w:bookmarkStart w:id="8" w:name="Par270"/>
      <w:bookmarkEnd w:id="8"/>
      <w:r w:rsidRPr="00D1335D">
        <w:rPr>
          <w:rFonts w:ascii="Arial" w:hAnsi="Arial" w:cs="Arial"/>
        </w:rPr>
        <w:t>Глава 15. Порядок, размер и основания взимания государственной пошлины или иной платы, взимаемой за предоставление муниципальной услуги</w:t>
      </w:r>
    </w:p>
    <w:p w:rsidR="008328EC" w:rsidRPr="00D1335D" w:rsidRDefault="008328EC" w:rsidP="008328EC">
      <w:pPr>
        <w:widowControl w:val="0"/>
        <w:autoSpaceDE w:val="0"/>
        <w:autoSpaceDN w:val="0"/>
        <w:adjustRightInd w:val="0"/>
        <w:rPr>
          <w:rFonts w:ascii="Arial" w:hAnsi="Arial" w:cs="Arial"/>
          <w:i/>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43. Муниципальная услуга предоставляется без взимания государственной пошлины или иной платы.</w:t>
      </w:r>
    </w:p>
    <w:p w:rsidR="008328EC" w:rsidRPr="00D1335D" w:rsidRDefault="008328EC" w:rsidP="008328EC">
      <w:pPr>
        <w:ind w:firstLine="720"/>
        <w:jc w:val="both"/>
        <w:rPr>
          <w:rFonts w:ascii="Arial" w:hAnsi="Arial" w:cs="Arial"/>
          <w:kern w:val="2"/>
        </w:rPr>
      </w:pPr>
      <w:r w:rsidRPr="00D1335D">
        <w:rPr>
          <w:rFonts w:ascii="Arial" w:hAnsi="Arial" w:cs="Arial"/>
          <w:kern w:val="2"/>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328EC" w:rsidRPr="00D1335D" w:rsidRDefault="008328EC" w:rsidP="008328EC">
      <w:pPr>
        <w:widowControl w:val="0"/>
        <w:autoSpaceDE w:val="0"/>
        <w:autoSpaceDN w:val="0"/>
        <w:adjustRightInd w:val="0"/>
        <w:rPr>
          <w:rFonts w:ascii="Arial" w:hAnsi="Arial" w:cs="Arial"/>
        </w:rPr>
      </w:pPr>
    </w:p>
    <w:p w:rsidR="008328EC" w:rsidRPr="00D1335D" w:rsidRDefault="008328EC" w:rsidP="008328EC">
      <w:pPr>
        <w:jc w:val="center"/>
        <w:rPr>
          <w:rFonts w:ascii="Arial" w:hAnsi="Arial" w:cs="Arial"/>
        </w:rPr>
      </w:pPr>
      <w:bookmarkStart w:id="9" w:name="Par277"/>
      <w:bookmarkEnd w:id="9"/>
      <w:r w:rsidRPr="00D1335D">
        <w:rPr>
          <w:rFonts w:ascii="Arial" w:hAnsi="Arial" w:cs="Arial"/>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28EC" w:rsidRPr="00D1335D" w:rsidRDefault="008328EC" w:rsidP="008328EC">
      <w:pPr>
        <w:rPr>
          <w:rFonts w:ascii="Arial" w:hAnsi="Arial" w:cs="Arial"/>
        </w:rPr>
      </w:pPr>
    </w:p>
    <w:p w:rsidR="008328EC" w:rsidRPr="00D1335D" w:rsidRDefault="008328EC" w:rsidP="008328EC">
      <w:pPr>
        <w:ind w:firstLine="709"/>
        <w:jc w:val="both"/>
        <w:rPr>
          <w:rFonts w:ascii="Arial" w:hAnsi="Arial" w:cs="Arial"/>
        </w:rPr>
      </w:pPr>
      <w:r w:rsidRPr="00D1335D">
        <w:rPr>
          <w:rFonts w:ascii="Arial" w:hAnsi="Arial" w:cs="Arial"/>
        </w:rPr>
        <w:t xml:space="preserve">45. </w:t>
      </w:r>
      <w:r w:rsidRPr="00D1335D">
        <w:rPr>
          <w:rFonts w:ascii="Arial" w:hAnsi="Arial" w:cs="Arial"/>
          <w:kern w:val="2"/>
        </w:rPr>
        <w:t>Плата за услуги, которые являются необходимыми и обязательными для предоставления муниципальной услуги, отсутствует</w:t>
      </w:r>
      <w:r w:rsidRPr="00D1335D">
        <w:rPr>
          <w:rFonts w:ascii="Arial" w:hAnsi="Arial" w:cs="Arial"/>
        </w:rPr>
        <w:t xml:space="preserve">. </w:t>
      </w:r>
    </w:p>
    <w:p w:rsidR="008328EC" w:rsidRPr="00D1335D" w:rsidRDefault="008328EC" w:rsidP="008328EC">
      <w:pPr>
        <w:rPr>
          <w:rFonts w:ascii="Arial" w:hAnsi="Arial" w:cs="Arial"/>
        </w:rPr>
      </w:pPr>
    </w:p>
    <w:p w:rsidR="008328EC" w:rsidRPr="00D1335D" w:rsidRDefault="008328EC" w:rsidP="008328EC">
      <w:pPr>
        <w:jc w:val="center"/>
        <w:rPr>
          <w:rFonts w:ascii="Arial" w:hAnsi="Arial" w:cs="Arial"/>
        </w:rPr>
      </w:pPr>
      <w:bookmarkStart w:id="10" w:name="Par285"/>
      <w:bookmarkEnd w:id="10"/>
      <w:r w:rsidRPr="00D1335D">
        <w:rPr>
          <w:rFonts w:ascii="Arial" w:hAnsi="Arial" w:cs="Arial"/>
        </w:rPr>
        <w:t xml:space="preserve">Глава 17. </w:t>
      </w:r>
      <w:r w:rsidRPr="00D1335D">
        <w:rPr>
          <w:rFonts w:ascii="Arial" w:hAnsi="Arial" w:cs="Arial"/>
          <w:kern w:val="2"/>
        </w:rPr>
        <w:t>Максимальный срок ожидания в очереди при подаче документов и при получении результата предоставления такой услуги</w:t>
      </w:r>
    </w:p>
    <w:p w:rsidR="008328EC" w:rsidRPr="00D1335D" w:rsidRDefault="008328EC" w:rsidP="008328EC">
      <w:pPr>
        <w:rPr>
          <w:rFonts w:ascii="Arial" w:hAnsi="Arial" w:cs="Arial"/>
        </w:rPr>
      </w:pPr>
    </w:p>
    <w:p w:rsidR="008328EC" w:rsidRPr="00D1335D" w:rsidRDefault="008328EC" w:rsidP="008328EC">
      <w:pPr>
        <w:ind w:firstLine="720"/>
        <w:jc w:val="both"/>
        <w:rPr>
          <w:rFonts w:ascii="Arial" w:hAnsi="Arial" w:cs="Arial"/>
          <w:kern w:val="2"/>
        </w:rPr>
      </w:pPr>
      <w:bookmarkStart w:id="11" w:name="Par289"/>
      <w:bookmarkStart w:id="12" w:name="Par293"/>
      <w:bookmarkEnd w:id="11"/>
      <w:bookmarkEnd w:id="12"/>
      <w:r w:rsidRPr="00D1335D">
        <w:rPr>
          <w:rFonts w:ascii="Arial" w:hAnsi="Arial" w:cs="Arial"/>
          <w:kern w:val="2"/>
        </w:rPr>
        <w:t>46. Максимальное время ожидания в очереди при подаче документов не должно превышать 15 минут.</w:t>
      </w:r>
    </w:p>
    <w:p w:rsidR="008328EC" w:rsidRPr="00D1335D" w:rsidRDefault="008328EC" w:rsidP="008328EC">
      <w:pPr>
        <w:ind w:firstLine="720"/>
        <w:jc w:val="both"/>
        <w:rPr>
          <w:rFonts w:ascii="Arial" w:hAnsi="Arial" w:cs="Arial"/>
          <w:kern w:val="2"/>
        </w:rPr>
      </w:pPr>
      <w:r w:rsidRPr="00D1335D">
        <w:rPr>
          <w:rFonts w:ascii="Arial" w:hAnsi="Arial" w:cs="Arial"/>
          <w:kern w:val="2"/>
        </w:rPr>
        <w:t>47. Максимальное время ожидания в очереди при получении результата муниципальной услуги не должно превышать 15 минут.</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kern w:val="2"/>
        </w:rPr>
      </w:pPr>
      <w:r w:rsidRPr="00D1335D">
        <w:rPr>
          <w:rFonts w:ascii="Arial" w:hAnsi="Arial" w:cs="Arial"/>
        </w:rPr>
        <w:t xml:space="preserve">Глава 18. </w:t>
      </w:r>
      <w:r w:rsidRPr="00D1335D">
        <w:rPr>
          <w:rFonts w:ascii="Arial" w:hAnsi="Arial" w:cs="Arial"/>
          <w:kern w:val="2"/>
        </w:rPr>
        <w:t>Срок и порядок регистрации документов, в том числе в электронной форме</w:t>
      </w:r>
    </w:p>
    <w:p w:rsidR="008328EC" w:rsidRPr="00D1335D" w:rsidRDefault="008328EC" w:rsidP="008328EC">
      <w:pPr>
        <w:jc w:val="center"/>
        <w:rPr>
          <w:rFonts w:ascii="Arial" w:hAnsi="Arial" w:cs="Arial"/>
        </w:rPr>
      </w:pPr>
    </w:p>
    <w:p w:rsidR="008328EC" w:rsidRPr="00D1335D" w:rsidRDefault="008328EC" w:rsidP="008328EC">
      <w:pPr>
        <w:autoSpaceDE w:val="0"/>
        <w:autoSpaceDN w:val="0"/>
        <w:adjustRightInd w:val="0"/>
        <w:ind w:firstLine="709"/>
        <w:jc w:val="both"/>
        <w:rPr>
          <w:rFonts w:ascii="Arial" w:hAnsi="Arial" w:cs="Arial"/>
          <w:kern w:val="2"/>
        </w:rPr>
      </w:pPr>
      <w:bookmarkStart w:id="13" w:name="Par300"/>
      <w:bookmarkEnd w:id="13"/>
      <w:r w:rsidRPr="00D1335D">
        <w:rPr>
          <w:rFonts w:ascii="Arial" w:hAnsi="Arial" w:cs="Arial"/>
          <w:kern w:val="2"/>
        </w:rPr>
        <w:t xml:space="preserve">48. Регистрацию документов, представленных заявителем (заявителями), его (их) представителем (представителями), осуществляет должностное лицо администрации, ответственное за прием и регистрацию документов,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kern w:val="2"/>
        </w:rPr>
        <w:t xml:space="preserve"> путем присвоения указанным документам входящего номера с указанием даты получения.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49. 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50.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328EC" w:rsidRPr="00D1335D" w:rsidRDefault="008328EC" w:rsidP="008328EC">
      <w:pPr>
        <w:widowControl w:val="0"/>
        <w:autoSpaceDE w:val="0"/>
        <w:autoSpaceDN w:val="0"/>
        <w:adjustRightInd w:val="0"/>
        <w:jc w:val="center"/>
        <w:outlineLvl w:val="2"/>
        <w:rPr>
          <w:rFonts w:ascii="Arial" w:hAnsi="Arial" w:cs="Arial"/>
        </w:rPr>
      </w:pPr>
    </w:p>
    <w:p w:rsidR="008328EC" w:rsidRPr="00D1335D" w:rsidRDefault="008328EC" w:rsidP="008328EC">
      <w:pPr>
        <w:widowControl w:val="0"/>
        <w:autoSpaceDE w:val="0"/>
        <w:autoSpaceDN w:val="0"/>
        <w:adjustRightInd w:val="0"/>
        <w:jc w:val="center"/>
        <w:outlineLvl w:val="2"/>
        <w:rPr>
          <w:rFonts w:ascii="Arial" w:hAnsi="Arial" w:cs="Arial"/>
        </w:rPr>
      </w:pPr>
      <w:r w:rsidRPr="00D1335D">
        <w:rPr>
          <w:rFonts w:ascii="Arial" w:hAnsi="Arial" w:cs="Arial"/>
        </w:rPr>
        <w:t>Глава 19. требования к помещениям, в которых предоставляется муниципальная услуга</w:t>
      </w:r>
    </w:p>
    <w:p w:rsidR="008328EC" w:rsidRPr="00D1335D" w:rsidRDefault="008328EC" w:rsidP="008328EC">
      <w:pPr>
        <w:widowControl w:val="0"/>
        <w:autoSpaceDE w:val="0"/>
        <w:autoSpaceDN w:val="0"/>
        <w:adjustRightInd w:val="0"/>
        <w:jc w:val="center"/>
        <w:rPr>
          <w:rFonts w:ascii="Arial" w:hAnsi="Arial" w:cs="Arial"/>
        </w:rPr>
      </w:pP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51. Вход в здание администрации оборудуется информационной табличкой (вывеской), содержащей информацию о полном наименовании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52. Администрация обеспечивает инвалидам (включая инвалидов, использующих кресла-коляски и собак-проводников):</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328EC" w:rsidRPr="00D1335D" w:rsidRDefault="008328EC" w:rsidP="008328EC">
      <w:pPr>
        <w:autoSpaceDE w:val="0"/>
        <w:autoSpaceDN w:val="0"/>
        <w:ind w:firstLine="709"/>
        <w:jc w:val="both"/>
        <w:rPr>
          <w:rFonts w:ascii="Arial" w:hAnsi="Arial" w:cs="Arial"/>
          <w:kern w:val="2"/>
        </w:rPr>
      </w:pPr>
      <w:proofErr w:type="gramStart"/>
      <w:r w:rsidRPr="00D1335D">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lastRenderedPageBreak/>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59. Места для заполнения документов оборудуются информационными стендами, стульями и столами для возможности оформления документов.</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328EC" w:rsidRPr="00D1335D" w:rsidRDefault="008328EC" w:rsidP="008328EC">
      <w:pPr>
        <w:widowControl w:val="0"/>
        <w:autoSpaceDE w:val="0"/>
        <w:autoSpaceDN w:val="0"/>
        <w:adjustRightInd w:val="0"/>
        <w:jc w:val="center"/>
        <w:outlineLvl w:val="2"/>
        <w:rPr>
          <w:rFonts w:ascii="Arial" w:hAnsi="Arial" w:cs="Arial"/>
        </w:rPr>
      </w:pPr>
      <w:bookmarkStart w:id="14" w:name="Par313"/>
      <w:bookmarkEnd w:id="14"/>
    </w:p>
    <w:p w:rsidR="008328EC" w:rsidRPr="00D1335D" w:rsidRDefault="008328EC" w:rsidP="008328EC">
      <w:pPr>
        <w:widowControl w:val="0"/>
        <w:autoSpaceDE w:val="0"/>
        <w:autoSpaceDN w:val="0"/>
        <w:adjustRightInd w:val="0"/>
        <w:jc w:val="center"/>
        <w:outlineLvl w:val="2"/>
        <w:rPr>
          <w:rFonts w:ascii="Arial" w:hAnsi="Arial" w:cs="Arial"/>
        </w:rPr>
      </w:pPr>
      <w:r w:rsidRPr="00D1335D">
        <w:rPr>
          <w:rFonts w:ascii="Arial" w:hAnsi="Arial" w:cs="Arial"/>
        </w:rPr>
        <w:t xml:space="preserve">Глава 20. </w:t>
      </w:r>
      <w:r w:rsidRPr="00D1335D">
        <w:rPr>
          <w:rFonts w:ascii="Arial" w:hAnsi="Arial" w:cs="Arial"/>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w:t>
      </w:r>
    </w:p>
    <w:p w:rsidR="008328EC" w:rsidRPr="00D1335D" w:rsidRDefault="008328EC" w:rsidP="008328EC">
      <w:pPr>
        <w:autoSpaceDE w:val="0"/>
        <w:autoSpaceDN w:val="0"/>
        <w:ind w:firstLine="709"/>
        <w:jc w:val="both"/>
        <w:rPr>
          <w:rFonts w:ascii="Arial" w:hAnsi="Arial" w:cs="Arial"/>
          <w:kern w:val="2"/>
        </w:rPr>
      </w:pP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61. Основными показателями доступности и качества муниципальной услуги являются: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соблюдение требований к местам предоставления муниципальной услуги, их транспортной доступности;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возможность представления заявления и документов, необходимых для предоставления муниципальной услуги, через МФЦ;</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3) среднее время ожидания в очереди при подаче документов;</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4) количество обращений об обжаловании решений и действий (бездействия) администрации, а также должностных лиц администрации;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5) количество взаимодействий заявителя или его представителя с должностными лицами, их продолжительность;</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6) возможность получения информации о ходе предоставления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для подачи заявления и документов, необходимых для предоставления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 для получения результата предоставления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lastRenderedPageBreak/>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66. Заявителю обеспечивается возможность получения муниципальной услуги посредством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 – 15 настоящего административного регламента.</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kern w:val="2"/>
        </w:rPr>
      </w:pPr>
      <w:bookmarkStart w:id="15" w:name="Par328"/>
      <w:bookmarkEnd w:id="15"/>
      <w:r w:rsidRPr="00D1335D">
        <w:rPr>
          <w:rFonts w:ascii="Arial" w:hAnsi="Arial" w:cs="Arial"/>
          <w:kern w:val="2"/>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8328EC" w:rsidRPr="00D1335D" w:rsidRDefault="008328EC" w:rsidP="008328EC">
      <w:pPr>
        <w:jc w:val="center"/>
        <w:rPr>
          <w:rFonts w:ascii="Arial" w:hAnsi="Arial" w:cs="Arial"/>
          <w:kern w:val="2"/>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68. Муниципальная услуга по экстерриториальному принципу не предоставляется.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69.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При предоставлении муниципальной услуги универсальными специалистами МФЦ осуществляются административные действия, указанные в пункте 72 настоящего административного регламента.</w:t>
      </w:r>
    </w:p>
    <w:p w:rsidR="008328EC" w:rsidRPr="00D1335D" w:rsidRDefault="008328EC" w:rsidP="008328EC">
      <w:pPr>
        <w:widowControl w:val="0"/>
        <w:autoSpaceDE w:val="0"/>
        <w:autoSpaceDN w:val="0"/>
        <w:adjustRightInd w:val="0"/>
        <w:ind w:firstLine="709"/>
        <w:rPr>
          <w:rFonts w:ascii="Arial" w:hAnsi="Arial" w:cs="Arial"/>
          <w:b/>
        </w:rPr>
      </w:pPr>
    </w:p>
    <w:p w:rsidR="008328EC" w:rsidRPr="00D1335D" w:rsidRDefault="008328EC" w:rsidP="008328EC">
      <w:pPr>
        <w:widowControl w:val="0"/>
        <w:autoSpaceDE w:val="0"/>
        <w:autoSpaceDN w:val="0"/>
        <w:adjustRightInd w:val="0"/>
        <w:jc w:val="center"/>
        <w:rPr>
          <w:rFonts w:ascii="Arial" w:hAnsi="Arial" w:cs="Arial"/>
        </w:rPr>
      </w:pPr>
      <w:bookmarkStart w:id="16" w:name="Par339"/>
      <w:bookmarkEnd w:id="16"/>
      <w:r w:rsidRPr="00D1335D">
        <w:rPr>
          <w:rFonts w:ascii="Arial" w:hAnsi="Arial" w:cs="Arial"/>
        </w:rPr>
        <w:t xml:space="preserve">Раздел III. </w:t>
      </w:r>
      <w:r w:rsidRPr="00D1335D">
        <w:rPr>
          <w:rFonts w:ascii="Arial" w:hAnsi="Arial" w:cs="Arial"/>
          <w:kern w:val="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328EC" w:rsidRPr="00D1335D" w:rsidRDefault="008328EC" w:rsidP="008328EC">
      <w:pPr>
        <w:widowControl w:val="0"/>
        <w:autoSpaceDE w:val="0"/>
        <w:autoSpaceDN w:val="0"/>
        <w:adjustRightInd w:val="0"/>
        <w:ind w:firstLine="709"/>
        <w:rPr>
          <w:rFonts w:ascii="Arial" w:hAnsi="Arial" w:cs="Arial"/>
          <w:b/>
        </w:rPr>
      </w:pPr>
    </w:p>
    <w:p w:rsidR="008328EC" w:rsidRPr="00D1335D" w:rsidRDefault="008328EC" w:rsidP="008328EC">
      <w:pPr>
        <w:widowControl w:val="0"/>
        <w:autoSpaceDE w:val="0"/>
        <w:autoSpaceDN w:val="0"/>
        <w:adjustRightInd w:val="0"/>
        <w:jc w:val="center"/>
        <w:rPr>
          <w:rFonts w:ascii="Arial" w:hAnsi="Arial" w:cs="Arial"/>
        </w:rPr>
      </w:pPr>
      <w:bookmarkStart w:id="17" w:name="Par343"/>
      <w:bookmarkEnd w:id="17"/>
      <w:r w:rsidRPr="00D1335D">
        <w:rPr>
          <w:rFonts w:ascii="Arial" w:hAnsi="Arial" w:cs="Arial"/>
        </w:rPr>
        <w:t>Глава 22. Состав и последовательность административных процедур</w:t>
      </w:r>
    </w:p>
    <w:p w:rsidR="008328EC" w:rsidRPr="00D1335D" w:rsidRDefault="008328EC" w:rsidP="008328EC">
      <w:pPr>
        <w:autoSpaceDE w:val="0"/>
        <w:autoSpaceDN w:val="0"/>
        <w:adjustRightInd w:val="0"/>
        <w:ind w:firstLine="709"/>
        <w:jc w:val="both"/>
        <w:rPr>
          <w:rFonts w:ascii="Arial" w:hAnsi="Arial" w:cs="Arial"/>
          <w:kern w:val="2"/>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70. Предоставление муниципальной услуги включает в себя следующие административные процедуры:</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 формирование и направление межведомственных запросов в органы, участвующие в предоставлении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 принятие решения о заключении договора о передаче гражданином (гражданами) приватизированного жилого помещения в муниципальную собственность ил</w:t>
      </w:r>
      <w:r w:rsidR="000A049D" w:rsidRPr="00D1335D">
        <w:rPr>
          <w:rFonts w:ascii="Arial" w:hAnsi="Arial" w:cs="Arial"/>
          <w:kern w:val="2"/>
        </w:rPr>
        <w:t>и решения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w:t>
      </w:r>
      <w:r w:rsidR="000A049D" w:rsidRPr="00D1335D">
        <w:rPr>
          <w:rFonts w:ascii="Arial" w:hAnsi="Arial" w:cs="Arial"/>
          <w:kern w:val="2"/>
        </w:rPr>
        <w:t>едомления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 заключение и выдача договора социального найма жилого помещения, переданного гражданином (гражданами)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71. В электронной форме при предоставлении муниципальной услуги осуществляются следующие административные процедуры:</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lastRenderedPageBreak/>
        <w:t>1) прием, регистрация заявления и документов, заявления об отзыве заявления о предоставлении заявителю (заявителям)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 формирование и направление межведомственных запросов в органы, участвующие в предоставлении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72. При предоставлении муниципальной услуги МФЦ выполняет следующие действия: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 прием заявления и документов, представленных заявителем (заявителями) или его (их) представителем (представителями);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 обработка заявления и представленных документов, заявления об отзыве заявления о предоставлении заявителю (заявителям)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 направление заявления и документов, представленных заявителем (заявителями) или его (их) представителем (представителями), заявления об отзыве заявления о предоставлении заявителю (заявителям) муниципальной услуги в администрацию;</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6) выдача результата предоставления муниципальной услуги или уведомления об отказе в принятии заявления к рассмотрению.</w:t>
      </w:r>
    </w:p>
    <w:p w:rsidR="008328EC" w:rsidRPr="00D1335D" w:rsidRDefault="008328EC" w:rsidP="008328EC">
      <w:pPr>
        <w:pStyle w:val="a6"/>
        <w:jc w:val="center"/>
        <w:rPr>
          <w:rFonts w:ascii="Arial" w:hAnsi="Arial" w:cs="Arial"/>
          <w:sz w:val="24"/>
          <w:szCs w:val="24"/>
        </w:rPr>
      </w:pPr>
    </w:p>
    <w:p w:rsidR="008328EC" w:rsidRPr="00D1335D" w:rsidRDefault="008328EC" w:rsidP="008328EC">
      <w:pPr>
        <w:pStyle w:val="a6"/>
        <w:jc w:val="center"/>
        <w:rPr>
          <w:rFonts w:ascii="Arial" w:hAnsi="Arial" w:cs="Arial"/>
          <w:sz w:val="24"/>
          <w:szCs w:val="24"/>
        </w:rPr>
      </w:pPr>
      <w:r w:rsidRPr="00D1335D">
        <w:rPr>
          <w:rFonts w:ascii="Arial" w:hAnsi="Arial" w:cs="Arial"/>
          <w:sz w:val="24"/>
          <w:szCs w:val="24"/>
        </w:rPr>
        <w:t>Глава 23. Прием, регистрация заявления и документов, заявления об отзыве заявления о предоставлении заявителю (заявителям) муниципальной услуги</w:t>
      </w:r>
    </w:p>
    <w:p w:rsidR="008328EC" w:rsidRPr="00D1335D" w:rsidRDefault="008328EC" w:rsidP="008328EC">
      <w:pPr>
        <w:jc w:val="both"/>
        <w:rPr>
          <w:rFonts w:ascii="Arial" w:hAnsi="Arial" w:cs="Arial"/>
        </w:rPr>
      </w:pPr>
    </w:p>
    <w:p w:rsidR="008328EC" w:rsidRPr="00D1335D" w:rsidRDefault="008328EC" w:rsidP="008328EC">
      <w:pPr>
        <w:ind w:firstLine="709"/>
        <w:jc w:val="both"/>
        <w:rPr>
          <w:rFonts w:ascii="Arial" w:hAnsi="Arial" w:cs="Arial"/>
          <w:kern w:val="2"/>
        </w:rPr>
      </w:pPr>
      <w:r w:rsidRPr="00D1335D">
        <w:rPr>
          <w:rFonts w:ascii="Arial" w:hAnsi="Arial" w:cs="Arial"/>
          <w:kern w:val="2"/>
        </w:rPr>
        <w:t>73.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30 настоящего административного регламента, одного из следующих документов:</w:t>
      </w:r>
    </w:p>
    <w:p w:rsidR="008328EC" w:rsidRPr="00D1335D" w:rsidRDefault="008328EC" w:rsidP="008328EC">
      <w:pPr>
        <w:ind w:firstLine="709"/>
        <w:jc w:val="both"/>
        <w:rPr>
          <w:rFonts w:ascii="Arial" w:hAnsi="Arial" w:cs="Arial"/>
          <w:kern w:val="2"/>
        </w:rPr>
      </w:pPr>
      <w:r w:rsidRPr="00D1335D">
        <w:rPr>
          <w:rFonts w:ascii="Arial" w:hAnsi="Arial" w:cs="Arial"/>
          <w:kern w:val="2"/>
        </w:rPr>
        <w:t>1) заявления с приложенными документами, указанными в пункте 28 настоящего административного регламента;</w:t>
      </w:r>
    </w:p>
    <w:p w:rsidR="008328EC" w:rsidRPr="00D1335D" w:rsidRDefault="008328EC" w:rsidP="008328EC">
      <w:pPr>
        <w:ind w:firstLine="709"/>
        <w:jc w:val="both"/>
        <w:rPr>
          <w:rFonts w:ascii="Arial" w:hAnsi="Arial" w:cs="Arial"/>
          <w:kern w:val="2"/>
        </w:rPr>
      </w:pPr>
      <w:r w:rsidRPr="00D1335D">
        <w:rPr>
          <w:rFonts w:ascii="Arial" w:hAnsi="Arial" w:cs="Arial"/>
          <w:kern w:val="2"/>
        </w:rPr>
        <w:t>2) заявления об отзыве заявления о предоставлении заявителю (заявителям) муниципальной услуги (далее – заявление об отзыве).</w:t>
      </w:r>
    </w:p>
    <w:p w:rsidR="008328EC" w:rsidRPr="00D1335D" w:rsidRDefault="008328EC" w:rsidP="008328EC">
      <w:pPr>
        <w:ind w:firstLine="709"/>
        <w:jc w:val="both"/>
        <w:rPr>
          <w:rFonts w:ascii="Arial" w:hAnsi="Arial" w:cs="Arial"/>
          <w:i/>
          <w:kern w:val="2"/>
        </w:rPr>
      </w:pPr>
      <w:r w:rsidRPr="00D1335D">
        <w:rPr>
          <w:rFonts w:ascii="Arial" w:hAnsi="Arial" w:cs="Arial"/>
          <w:kern w:val="2"/>
        </w:rPr>
        <w:t xml:space="preserve">74. </w:t>
      </w:r>
      <w:proofErr w:type="gramStart"/>
      <w:r w:rsidRPr="00D1335D">
        <w:rPr>
          <w:rFonts w:ascii="Arial" w:hAnsi="Arial" w:cs="Arial"/>
          <w:kern w:val="2"/>
        </w:rPr>
        <w:t>Прием заявления и документов от заявителя (заявителей) и (или) его (их) представителя (представителей) осуществляется в администрации при личном обращении заявителя и (или) его (их) представителя (представителей) в администрацию.</w:t>
      </w:r>
      <w:proofErr w:type="gramEnd"/>
    </w:p>
    <w:p w:rsidR="008328EC" w:rsidRPr="00D1335D" w:rsidRDefault="008328EC" w:rsidP="008328EC">
      <w:pPr>
        <w:ind w:firstLine="709"/>
        <w:jc w:val="both"/>
        <w:rPr>
          <w:rFonts w:ascii="Arial" w:hAnsi="Arial" w:cs="Arial"/>
          <w:i/>
          <w:kern w:val="2"/>
        </w:rPr>
      </w:pPr>
      <w:r w:rsidRPr="00D1335D">
        <w:rPr>
          <w:rFonts w:ascii="Arial" w:hAnsi="Arial" w:cs="Arial"/>
          <w:kern w:val="2"/>
        </w:rPr>
        <w:t xml:space="preserve">75.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прием и регистрацию документов,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i/>
          <w:kern w:val="2"/>
        </w:rPr>
        <w:t>.</w:t>
      </w:r>
    </w:p>
    <w:p w:rsidR="008328EC" w:rsidRPr="00D1335D" w:rsidRDefault="008328EC" w:rsidP="008328EC">
      <w:pPr>
        <w:ind w:firstLine="709"/>
        <w:jc w:val="both"/>
        <w:rPr>
          <w:rFonts w:ascii="Arial" w:hAnsi="Arial" w:cs="Arial"/>
          <w:kern w:val="2"/>
        </w:rPr>
      </w:pPr>
      <w:r w:rsidRPr="00D1335D">
        <w:rPr>
          <w:rFonts w:ascii="Arial" w:hAnsi="Arial" w:cs="Arial"/>
          <w:kern w:val="2"/>
        </w:rPr>
        <w:t xml:space="preserve">76. </w:t>
      </w:r>
      <w:proofErr w:type="gramStart"/>
      <w:r w:rsidRPr="00D1335D">
        <w:rPr>
          <w:rFonts w:ascii="Arial" w:hAnsi="Arial" w:cs="Arial"/>
          <w:kern w:val="2"/>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8328EC" w:rsidRPr="00D1335D" w:rsidRDefault="008328EC" w:rsidP="008328EC">
      <w:pPr>
        <w:ind w:firstLine="709"/>
        <w:jc w:val="both"/>
        <w:rPr>
          <w:rFonts w:ascii="Arial" w:hAnsi="Arial" w:cs="Arial"/>
          <w:kern w:val="2"/>
        </w:rPr>
      </w:pPr>
      <w:proofErr w:type="gramStart"/>
      <w:r w:rsidRPr="00D1335D">
        <w:rPr>
          <w:rFonts w:ascii="Arial" w:hAnsi="Arial" w:cs="Arial"/>
          <w:kern w:val="2"/>
        </w:rPr>
        <w:t xml:space="preserve">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w:t>
      </w:r>
      <w:r w:rsidRPr="00D1335D">
        <w:rPr>
          <w:rFonts w:ascii="Arial" w:hAnsi="Arial" w:cs="Arial"/>
          <w:kern w:val="2"/>
        </w:rPr>
        <w:lastRenderedPageBreak/>
        <w:t>присутствии должностного лица администрации, ответственного за прием и регистрацию документов.</w:t>
      </w:r>
      <w:proofErr w:type="gramEnd"/>
    </w:p>
    <w:p w:rsidR="008328EC" w:rsidRPr="00D1335D" w:rsidRDefault="008328EC" w:rsidP="008328EC">
      <w:pPr>
        <w:ind w:firstLine="709"/>
        <w:jc w:val="both"/>
        <w:rPr>
          <w:rFonts w:ascii="Arial" w:hAnsi="Arial" w:cs="Arial"/>
          <w:kern w:val="2"/>
        </w:rPr>
      </w:pPr>
      <w:r w:rsidRPr="00D1335D">
        <w:rPr>
          <w:rFonts w:ascii="Arial" w:hAnsi="Arial" w:cs="Arial"/>
          <w:kern w:val="2"/>
        </w:rPr>
        <w:t xml:space="preserve">77. </w:t>
      </w:r>
      <w:proofErr w:type="gramStart"/>
      <w:r w:rsidRPr="00D1335D">
        <w:rPr>
          <w:rFonts w:ascii="Arial" w:hAnsi="Arial" w:cs="Arial"/>
          <w:kern w:val="2"/>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sidRPr="00D1335D">
        <w:rPr>
          <w:rFonts w:ascii="Arial" w:hAnsi="Arial" w:cs="Arial"/>
          <w:kern w:val="2"/>
        </w:rPr>
        <w:t xml:space="preserve"> об отзыве соответственно. </w:t>
      </w:r>
      <w:proofErr w:type="gramStart"/>
      <w:r w:rsidRPr="00D1335D">
        <w:rPr>
          <w:rFonts w:ascii="Arial" w:hAnsi="Arial" w:cs="Arial"/>
          <w:kern w:val="2"/>
        </w:rPr>
        <w:t>Расписка выдается заявителю (заявителям) или его (их) представителю (представителям)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овручении</w:t>
      </w:r>
      <w:proofErr w:type="gramEnd"/>
      <w:r w:rsidRPr="00D1335D">
        <w:rPr>
          <w:rFonts w:ascii="Arial" w:hAnsi="Arial" w:cs="Arial"/>
          <w:kern w:val="2"/>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8328EC" w:rsidRPr="00D1335D" w:rsidRDefault="008328EC" w:rsidP="008328EC">
      <w:pPr>
        <w:ind w:firstLine="709"/>
        <w:jc w:val="both"/>
        <w:rPr>
          <w:rFonts w:ascii="Arial" w:hAnsi="Arial" w:cs="Arial"/>
          <w:kern w:val="2"/>
        </w:rPr>
      </w:pPr>
      <w:r w:rsidRPr="00D1335D">
        <w:rPr>
          <w:rFonts w:ascii="Arial" w:hAnsi="Arial" w:cs="Arial"/>
          <w:kern w:val="2"/>
        </w:rPr>
        <w:t>78.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328EC" w:rsidRPr="00D1335D" w:rsidRDefault="008328EC" w:rsidP="008328EC">
      <w:pPr>
        <w:ind w:firstLine="709"/>
        <w:jc w:val="both"/>
        <w:rPr>
          <w:rFonts w:ascii="Arial" w:hAnsi="Arial" w:cs="Arial"/>
          <w:kern w:val="2"/>
        </w:rPr>
      </w:pPr>
      <w:r w:rsidRPr="00D1335D">
        <w:rPr>
          <w:rFonts w:ascii="Arial" w:hAnsi="Arial" w:cs="Arial"/>
          <w:kern w:val="2"/>
        </w:rPr>
        <w:t>79. Заявление и прилагаемые к нему документы, заявление об отзыве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8328EC" w:rsidRPr="00D1335D" w:rsidRDefault="008328EC" w:rsidP="008328EC">
      <w:pPr>
        <w:ind w:firstLine="709"/>
        <w:jc w:val="both"/>
        <w:rPr>
          <w:rFonts w:ascii="Arial" w:hAnsi="Arial" w:cs="Arial"/>
          <w:kern w:val="2"/>
        </w:rPr>
      </w:pPr>
      <w:r w:rsidRPr="00D1335D">
        <w:rPr>
          <w:rFonts w:ascii="Arial" w:hAnsi="Arial" w:cs="Arial"/>
          <w:kern w:val="2"/>
        </w:rPr>
        <w:t>80. Результатом административной процедуры является прием и регистрация заявления и документов либо заявления об отзыве.</w:t>
      </w:r>
    </w:p>
    <w:p w:rsidR="008328EC" w:rsidRPr="00D1335D" w:rsidRDefault="008328EC" w:rsidP="008328EC">
      <w:pPr>
        <w:ind w:firstLine="709"/>
        <w:jc w:val="both"/>
        <w:rPr>
          <w:rFonts w:ascii="Arial" w:hAnsi="Arial" w:cs="Arial"/>
          <w:kern w:val="2"/>
        </w:rPr>
      </w:pPr>
      <w:r w:rsidRPr="00D1335D">
        <w:rPr>
          <w:rFonts w:ascii="Arial" w:hAnsi="Arial" w:cs="Arial"/>
          <w:kern w:val="2"/>
        </w:rPr>
        <w:t xml:space="preserve">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либо заявления об отзыве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kern w:val="2"/>
        </w:rPr>
        <w:t>.</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rPr>
      </w:pPr>
      <w:r w:rsidRPr="00D1335D">
        <w:rPr>
          <w:rFonts w:ascii="Arial" w:hAnsi="Arial" w:cs="Arial"/>
        </w:rPr>
        <w:t xml:space="preserve">Глава 24. </w:t>
      </w:r>
      <w:r w:rsidRPr="00D1335D">
        <w:rPr>
          <w:rFonts w:ascii="Arial" w:hAnsi="Arial" w:cs="Arial"/>
          <w:kern w:val="2"/>
        </w:rPr>
        <w:t>Формирование и направление межведомственных запросов в органы, участвующие в предоставлении муниципальной услуги</w:t>
      </w:r>
    </w:p>
    <w:p w:rsidR="008328EC" w:rsidRPr="00D1335D" w:rsidRDefault="008328EC" w:rsidP="008328EC">
      <w:pPr>
        <w:jc w:val="center"/>
        <w:rPr>
          <w:rFonts w:ascii="Arial" w:hAnsi="Arial" w:cs="Arial"/>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82. Основанием для начала административной процедуры является непредставление заявителем (заявителями) хотя бы одного из документов, указанных в пункте 33 настоящего административного регламента.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83. </w:t>
      </w:r>
      <w:proofErr w:type="gramStart"/>
      <w:r w:rsidRPr="00D1335D">
        <w:rPr>
          <w:rFonts w:ascii="Arial" w:hAnsi="Arial" w:cs="Arial"/>
          <w:kern w:val="2"/>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представленного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 в </w:t>
      </w:r>
      <w:r w:rsidRPr="00D1335D">
        <w:rPr>
          <w:rFonts w:ascii="Arial" w:hAnsi="Arial" w:cs="Arial"/>
        </w:rPr>
        <w:t>орган, осуществляющий государственный кадастровый учет и государственную регистрацию прав</w:t>
      </w:r>
      <w:r w:rsidRPr="00D1335D">
        <w:rPr>
          <w:rFonts w:ascii="Arial" w:hAnsi="Arial" w:cs="Arial"/>
          <w:kern w:val="2"/>
        </w:rPr>
        <w:t xml:space="preserve"> – в целях получения:</w:t>
      </w:r>
    </w:p>
    <w:p w:rsidR="008328EC" w:rsidRPr="00D1335D" w:rsidRDefault="008328EC" w:rsidP="008328EC">
      <w:pPr>
        <w:pStyle w:val="ConsPlusNormal0"/>
        <w:widowControl/>
        <w:ind w:firstLine="709"/>
        <w:jc w:val="both"/>
        <w:rPr>
          <w:sz w:val="24"/>
          <w:szCs w:val="24"/>
        </w:rPr>
      </w:pPr>
      <w:r w:rsidRPr="00D1335D">
        <w:rPr>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8328EC" w:rsidRPr="00D1335D" w:rsidRDefault="008328EC" w:rsidP="008328EC">
      <w:pPr>
        <w:pStyle w:val="ConsPlusNormal0"/>
        <w:widowControl/>
        <w:ind w:firstLine="709"/>
        <w:jc w:val="both"/>
        <w:rPr>
          <w:rFonts w:eastAsia="Calibri"/>
          <w:kern w:val="2"/>
          <w:sz w:val="24"/>
          <w:szCs w:val="24"/>
        </w:rPr>
      </w:pPr>
      <w:r w:rsidRPr="00D1335D">
        <w:rPr>
          <w:rFonts w:eastAsia="Calibri"/>
          <w:kern w:val="2"/>
          <w:sz w:val="24"/>
          <w:szCs w:val="24"/>
        </w:rPr>
        <w:lastRenderedPageBreak/>
        <w:t xml:space="preserve">б) выписки из </w:t>
      </w:r>
      <w:r w:rsidRPr="00D1335D">
        <w:rPr>
          <w:kern w:val="2"/>
          <w:sz w:val="24"/>
          <w:szCs w:val="24"/>
        </w:rPr>
        <w:t xml:space="preserve">Единого государственного реестра </w:t>
      </w:r>
      <w:proofErr w:type="gramStart"/>
      <w:r w:rsidRPr="00D1335D">
        <w:rPr>
          <w:kern w:val="2"/>
          <w:sz w:val="24"/>
          <w:szCs w:val="24"/>
        </w:rPr>
        <w:t>недвижимости</w:t>
      </w:r>
      <w:proofErr w:type="gramEnd"/>
      <w:r w:rsidRPr="00D1335D">
        <w:rPr>
          <w:rFonts w:eastAsia="Calibri"/>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2) в территориальный орган Министерства внутренних дел Российской Федерации – в целях получения </w:t>
      </w:r>
      <w:r w:rsidRPr="00D1335D">
        <w:rPr>
          <w:rFonts w:ascii="Arial" w:hAnsi="Arial" w:cs="Arial"/>
        </w:rPr>
        <w:t>документов, подтверждающих регистрацию заявителя (заявителей) по месту жительства в приватизированном жилом помещении</w:t>
      </w:r>
      <w:r w:rsidRPr="00D1335D">
        <w:rPr>
          <w:rFonts w:ascii="Arial" w:hAnsi="Arial" w:cs="Arial"/>
          <w:kern w:val="2"/>
        </w:rPr>
        <w:t>;</w:t>
      </w:r>
    </w:p>
    <w:p w:rsidR="008328EC" w:rsidRPr="00D1335D" w:rsidRDefault="00F054F1" w:rsidP="008328EC">
      <w:pPr>
        <w:autoSpaceDE w:val="0"/>
        <w:autoSpaceDN w:val="0"/>
        <w:adjustRightInd w:val="0"/>
        <w:ind w:firstLine="709"/>
        <w:jc w:val="both"/>
        <w:rPr>
          <w:rFonts w:ascii="Arial" w:hAnsi="Arial" w:cs="Arial"/>
          <w:kern w:val="2"/>
        </w:rPr>
      </w:pPr>
      <w:r w:rsidRPr="00D1335D">
        <w:rPr>
          <w:rFonts w:ascii="Arial" w:hAnsi="Arial" w:cs="Arial"/>
          <w:kern w:val="2"/>
        </w:rPr>
        <w:t>3) в администрацию района отдел</w:t>
      </w:r>
      <w:r w:rsidR="008328EC" w:rsidRPr="00D1335D">
        <w:rPr>
          <w:rFonts w:ascii="Arial" w:hAnsi="Arial" w:cs="Arial"/>
          <w:kern w:val="2"/>
        </w:rPr>
        <w:t xml:space="preserve"> опеки и </w:t>
      </w:r>
      <w:r w:rsidRPr="00D1335D">
        <w:rPr>
          <w:rFonts w:ascii="Arial" w:hAnsi="Arial" w:cs="Arial"/>
          <w:kern w:val="2"/>
        </w:rPr>
        <w:t xml:space="preserve">попечительства </w:t>
      </w:r>
      <w:r w:rsidR="008328EC" w:rsidRPr="00D1335D">
        <w:rPr>
          <w:rFonts w:ascii="Arial" w:hAnsi="Arial" w:cs="Arial"/>
          <w:kern w:val="2"/>
        </w:rPr>
        <w:t xml:space="preserve"> – в целях получения:</w:t>
      </w:r>
    </w:p>
    <w:p w:rsidR="008328EC" w:rsidRPr="00D1335D" w:rsidRDefault="008328EC" w:rsidP="008328EC">
      <w:pPr>
        <w:autoSpaceDE w:val="0"/>
        <w:autoSpaceDN w:val="0"/>
        <w:adjustRightInd w:val="0"/>
        <w:ind w:firstLine="709"/>
        <w:jc w:val="both"/>
        <w:rPr>
          <w:rFonts w:ascii="Arial" w:hAnsi="Arial" w:cs="Arial"/>
        </w:rPr>
      </w:pPr>
      <w:r w:rsidRPr="00D1335D">
        <w:rPr>
          <w:rFonts w:ascii="Arial" w:hAnsi="Arial" w:cs="Arial"/>
          <w:kern w:val="2"/>
        </w:rPr>
        <w:t xml:space="preserve">а) </w:t>
      </w:r>
      <w:r w:rsidRPr="00D1335D">
        <w:rPr>
          <w:rFonts w:ascii="Arial" w:hAnsi="Arial" w:cs="Arial"/>
        </w:rPr>
        <w:t xml:space="preserve">разрешения, выдаваемого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D1335D">
        <w:rPr>
          <w:rFonts w:ascii="Arial" w:hAnsi="Arial" w:cs="Arial"/>
          <w:iCs/>
        </w:rPr>
        <w:t>или гражданин, ограниченный судом в дееспособности</w:t>
      </w:r>
      <w:r w:rsidRPr="00D1335D">
        <w:rPr>
          <w:rFonts w:ascii="Arial" w:hAnsi="Arial" w:cs="Arial"/>
        </w:rPr>
        <w:t>);</w:t>
      </w:r>
    </w:p>
    <w:p w:rsidR="008328EC" w:rsidRPr="00D1335D" w:rsidRDefault="008328EC" w:rsidP="008328EC">
      <w:pPr>
        <w:autoSpaceDE w:val="0"/>
        <w:autoSpaceDN w:val="0"/>
        <w:adjustRightInd w:val="0"/>
        <w:ind w:firstLine="709"/>
        <w:jc w:val="both"/>
        <w:rPr>
          <w:rFonts w:ascii="Arial" w:hAnsi="Arial" w:cs="Arial"/>
        </w:rPr>
      </w:pPr>
      <w:r w:rsidRPr="00D1335D">
        <w:rPr>
          <w:rFonts w:ascii="Arial" w:hAnsi="Arial" w:cs="Arial"/>
        </w:rPr>
        <w:t>б) акта органа опеки и попечительства о назначении опекуна или попечителя;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84.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w:t>
      </w:r>
      <w:r w:rsidRPr="00D1335D">
        <w:rPr>
          <w:rFonts w:ascii="Arial" w:hAnsi="Arial" w:cs="Arial"/>
          <w:kern w:val="2"/>
          <w:vertAlign w:val="superscript"/>
        </w:rPr>
        <w:t>2</w:t>
      </w:r>
      <w:r w:rsidRPr="00D1335D">
        <w:rPr>
          <w:rFonts w:ascii="Arial" w:hAnsi="Arial" w:cs="Arial"/>
          <w:kern w:val="2"/>
        </w:rPr>
        <w:t xml:space="preserve"> Федерального закона от 27 июля 2010 года № 10</w:t>
      </w:r>
      <w:r w:rsidRPr="00D1335D">
        <w:rPr>
          <w:rFonts w:ascii="Arial" w:hAnsi="Arial" w:cs="Arial"/>
          <w:kern w:val="2"/>
        </w:rPr>
        <w:noBreakHyphen/>
        <w:t>ФЗ «Об организации предоставления государственных и муниципальных услуг».</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i/>
          <w:kern w:val="2"/>
        </w:rPr>
        <w:t>.</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87. Результатом административной процедуры является получение в рамках межведомственного взаимодействия документов, указанных в пункте 33 настоящего административного регламента.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88.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kern w:val="2"/>
        </w:rPr>
        <w:t>.</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kern w:val="2"/>
        </w:rPr>
      </w:pPr>
      <w:r w:rsidRPr="00D1335D">
        <w:rPr>
          <w:rFonts w:ascii="Arial" w:hAnsi="Arial" w:cs="Arial"/>
        </w:rPr>
        <w:t xml:space="preserve">Глава </w:t>
      </w:r>
      <w:r w:rsidRPr="00D1335D">
        <w:rPr>
          <w:rFonts w:ascii="Arial" w:hAnsi="Arial" w:cs="Arial"/>
          <w:kern w:val="2"/>
        </w:rPr>
        <w:t>25. Принятие решения о принятии заявления и документов к рассмотрению или решения об отказе в принятии заявления и документов к рассмотрению</w:t>
      </w:r>
    </w:p>
    <w:p w:rsidR="008328EC" w:rsidRPr="00D1335D" w:rsidRDefault="008328EC" w:rsidP="008328EC">
      <w:pPr>
        <w:jc w:val="center"/>
        <w:rPr>
          <w:rFonts w:ascii="Arial" w:hAnsi="Arial" w:cs="Arial"/>
          <w:kern w:val="2"/>
        </w:rPr>
      </w:pPr>
    </w:p>
    <w:p w:rsidR="008328EC" w:rsidRPr="00D1335D" w:rsidRDefault="008328EC" w:rsidP="008328EC">
      <w:pPr>
        <w:autoSpaceDE w:val="0"/>
        <w:autoSpaceDN w:val="0"/>
        <w:adjustRightInd w:val="0"/>
        <w:ind w:firstLine="720"/>
        <w:jc w:val="both"/>
        <w:rPr>
          <w:rFonts w:ascii="Arial" w:hAnsi="Arial" w:cs="Arial"/>
          <w:kern w:val="2"/>
        </w:rPr>
      </w:pPr>
      <w:r w:rsidRPr="00D1335D">
        <w:rPr>
          <w:rFonts w:ascii="Arial" w:hAnsi="Arial" w:cs="Arial"/>
          <w:kern w:val="2"/>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27, 28, 33 настоящего административного регламента.</w:t>
      </w:r>
    </w:p>
    <w:p w:rsidR="008328EC" w:rsidRPr="00D1335D" w:rsidRDefault="008328EC" w:rsidP="008328EC">
      <w:pPr>
        <w:autoSpaceDE w:val="0"/>
        <w:autoSpaceDN w:val="0"/>
        <w:adjustRightInd w:val="0"/>
        <w:ind w:firstLine="720"/>
        <w:jc w:val="both"/>
        <w:rPr>
          <w:rFonts w:ascii="Arial" w:hAnsi="Arial" w:cs="Arial"/>
          <w:kern w:val="2"/>
        </w:rPr>
      </w:pPr>
      <w:r w:rsidRPr="00D1335D">
        <w:rPr>
          <w:rFonts w:ascii="Arial" w:hAnsi="Arial" w:cs="Arial"/>
          <w:kern w:val="2"/>
        </w:rPr>
        <w:t xml:space="preserve">90. </w:t>
      </w:r>
      <w:proofErr w:type="gramStart"/>
      <w:r w:rsidRPr="00D1335D">
        <w:rPr>
          <w:rFonts w:ascii="Arial" w:hAnsi="Arial" w:cs="Arial"/>
          <w:kern w:val="2"/>
        </w:rPr>
        <w:t xml:space="preserve">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w:t>
      </w:r>
      <w:r w:rsidRPr="00D1335D">
        <w:rPr>
          <w:rFonts w:ascii="Arial" w:hAnsi="Arial" w:cs="Arial"/>
          <w:kern w:val="2"/>
        </w:rPr>
        <w:lastRenderedPageBreak/>
        <w:t>наличие оснований, установленных в пункте 37 настоящего административного регламента, и принимает решение о принятии заявления и документов к рассмотрению или решение об отказе в принятии заявления и документов к рассмотрению.</w:t>
      </w:r>
      <w:proofErr w:type="gramEnd"/>
    </w:p>
    <w:p w:rsidR="008328EC" w:rsidRPr="00D1335D" w:rsidRDefault="008328EC" w:rsidP="008328EC">
      <w:pPr>
        <w:autoSpaceDE w:val="0"/>
        <w:autoSpaceDN w:val="0"/>
        <w:adjustRightInd w:val="0"/>
        <w:ind w:firstLine="720"/>
        <w:jc w:val="both"/>
        <w:rPr>
          <w:rFonts w:ascii="Arial" w:hAnsi="Arial" w:cs="Arial"/>
          <w:kern w:val="2"/>
        </w:rPr>
      </w:pPr>
      <w:r w:rsidRPr="00D1335D">
        <w:rPr>
          <w:rFonts w:ascii="Arial" w:hAnsi="Arial" w:cs="Arial"/>
          <w:kern w:val="2"/>
        </w:rPr>
        <w:t>91. По результатам проверки, указанной в пункте 90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и документов к рассмотрению, указанных в пункте 37 настоящего административного регламента.</w:t>
      </w:r>
    </w:p>
    <w:p w:rsidR="008328EC" w:rsidRPr="00D1335D" w:rsidRDefault="008328EC" w:rsidP="008328EC">
      <w:pPr>
        <w:autoSpaceDE w:val="0"/>
        <w:autoSpaceDN w:val="0"/>
        <w:adjustRightInd w:val="0"/>
        <w:ind w:firstLine="720"/>
        <w:jc w:val="both"/>
        <w:rPr>
          <w:rFonts w:ascii="Arial" w:hAnsi="Arial" w:cs="Arial"/>
          <w:kern w:val="2"/>
        </w:rPr>
      </w:pPr>
      <w:r w:rsidRPr="00D1335D">
        <w:rPr>
          <w:rFonts w:ascii="Arial" w:hAnsi="Arial" w:cs="Arial"/>
          <w:kern w:val="2"/>
        </w:rPr>
        <w:t xml:space="preserve">92. </w:t>
      </w:r>
      <w:proofErr w:type="gramStart"/>
      <w:r w:rsidRPr="00D1335D">
        <w:rPr>
          <w:rFonts w:ascii="Arial" w:hAnsi="Arial" w:cs="Arial"/>
          <w:kern w:val="2"/>
        </w:rPr>
        <w:t>В случае установления наличия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и документов к рассмотрению и подготавливает уведомление об отказе в принятии заявления и документов к рассмотрению с указанием причин возврата заявления.</w:t>
      </w:r>
      <w:proofErr w:type="gramEnd"/>
    </w:p>
    <w:p w:rsidR="008328EC" w:rsidRPr="00D1335D" w:rsidRDefault="008328EC" w:rsidP="008328EC">
      <w:pPr>
        <w:autoSpaceDE w:val="0"/>
        <w:autoSpaceDN w:val="0"/>
        <w:adjustRightInd w:val="0"/>
        <w:ind w:firstLine="720"/>
        <w:jc w:val="both"/>
        <w:rPr>
          <w:rFonts w:ascii="Arial" w:hAnsi="Arial" w:cs="Arial"/>
          <w:i/>
          <w:kern w:val="2"/>
        </w:rPr>
      </w:pPr>
      <w:proofErr w:type="gramStart"/>
      <w:r w:rsidRPr="00D1335D">
        <w:rPr>
          <w:rFonts w:ascii="Arial" w:hAnsi="Arial" w:cs="Arial"/>
          <w:kern w:val="2"/>
        </w:rPr>
        <w:t xml:space="preserve">В случае установления отсутствия оснований для отказа в принятии заявления и документов к рассмотрению,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и документов к рассмотрению, о чем делает запись на заявлении и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i/>
          <w:kern w:val="2"/>
        </w:rPr>
        <w:t>.</w:t>
      </w:r>
      <w:proofErr w:type="gramEnd"/>
    </w:p>
    <w:p w:rsidR="008328EC" w:rsidRPr="00D1335D" w:rsidRDefault="008328EC" w:rsidP="008328EC">
      <w:pPr>
        <w:autoSpaceDE w:val="0"/>
        <w:autoSpaceDN w:val="0"/>
        <w:adjustRightInd w:val="0"/>
        <w:ind w:firstLine="720"/>
        <w:jc w:val="both"/>
        <w:rPr>
          <w:rFonts w:ascii="Arial" w:hAnsi="Arial" w:cs="Arial"/>
          <w:kern w:val="2"/>
        </w:rPr>
      </w:pPr>
      <w:r w:rsidRPr="00D1335D">
        <w:rPr>
          <w:rFonts w:ascii="Arial" w:hAnsi="Arial" w:cs="Arial"/>
          <w:kern w:val="2"/>
        </w:rPr>
        <w:t>93. Результатом административной процедуры является решение о принятии заявления и документов к рассмотрению или решение об отказе в принятии заявления и документов к рассмотрению.</w:t>
      </w:r>
    </w:p>
    <w:p w:rsidR="008328EC" w:rsidRPr="00D1335D" w:rsidRDefault="008328EC" w:rsidP="008328EC">
      <w:pPr>
        <w:autoSpaceDE w:val="0"/>
        <w:autoSpaceDN w:val="0"/>
        <w:adjustRightInd w:val="0"/>
        <w:ind w:firstLine="720"/>
        <w:jc w:val="both"/>
        <w:rPr>
          <w:rFonts w:ascii="Arial" w:hAnsi="Arial" w:cs="Arial"/>
          <w:kern w:val="2"/>
        </w:rPr>
      </w:pPr>
      <w:r w:rsidRPr="00D1335D">
        <w:rPr>
          <w:rFonts w:ascii="Arial" w:hAnsi="Arial" w:cs="Arial"/>
          <w:kern w:val="2"/>
        </w:rPr>
        <w:t xml:space="preserve">94. Способом фиксации результата административной процедуры является запись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kern w:val="2"/>
        </w:rPr>
        <w:t xml:space="preserve"> о принятии заявления и документов к рассмотрению или письменное уведомление об отказе в принятии заявления и документов к рассмотрению.</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 xml:space="preserve">95. </w:t>
      </w:r>
      <w:proofErr w:type="gramStart"/>
      <w:r w:rsidRPr="00D1335D">
        <w:rPr>
          <w:rFonts w:ascii="Arial" w:hAnsi="Arial" w:cs="Arial"/>
          <w:kern w:val="2"/>
        </w:rPr>
        <w:t xml:space="preserve">В случае выявления в представленных документах хотя бы одного из оснований, предусмотренных пунктом 37 </w:t>
      </w:r>
      <w:r w:rsidRPr="00D1335D">
        <w:rPr>
          <w:rFonts w:ascii="Arial" w:hAnsi="Arial" w:cs="Arial"/>
        </w:rPr>
        <w:t>настоящего административного регламента,</w:t>
      </w:r>
      <w:r w:rsidRPr="00D1335D">
        <w:rPr>
          <w:rFonts w:ascii="Arial" w:hAnsi="Arial" w:cs="Arial"/>
          <w:kern w:val="2"/>
        </w:rPr>
        <w:t xml:space="preserve"> ответственное за предоставление муниципальной услуги, не позднее срока, предусмотренного пунктом 90 настоящего административного регламента, принимает решение об отказе в приеме документов и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8328EC" w:rsidRPr="00D1335D" w:rsidRDefault="008328EC" w:rsidP="008328EC">
      <w:pPr>
        <w:ind w:firstLine="709"/>
        <w:jc w:val="both"/>
        <w:rPr>
          <w:rFonts w:ascii="Arial" w:hAnsi="Arial" w:cs="Arial"/>
          <w:kern w:val="2"/>
        </w:rPr>
      </w:pPr>
      <w:r w:rsidRPr="00D1335D">
        <w:rPr>
          <w:rFonts w:ascii="Arial" w:hAnsi="Arial" w:cs="Arial"/>
          <w:kern w:val="2"/>
        </w:rPr>
        <w:t xml:space="preserve">96. </w:t>
      </w:r>
      <w:proofErr w:type="gramStart"/>
      <w:r w:rsidRPr="00D1335D">
        <w:rPr>
          <w:rFonts w:ascii="Arial" w:hAnsi="Arial" w:cs="Arial"/>
          <w:kern w:val="2"/>
        </w:rPr>
        <w:t>Уведомление об отказе в принятии заявления и документов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вручается ему лично в течение трех календарных дней со дня подписания уведомления об отказе в принятии заявления и документов к рассмотрению главой администрации.</w:t>
      </w:r>
      <w:proofErr w:type="gramEnd"/>
    </w:p>
    <w:p w:rsidR="008328EC" w:rsidRPr="00D1335D" w:rsidRDefault="008328EC" w:rsidP="008328EC">
      <w:pPr>
        <w:ind w:firstLine="709"/>
        <w:jc w:val="both"/>
        <w:rPr>
          <w:rFonts w:ascii="Arial" w:hAnsi="Arial" w:cs="Arial"/>
          <w:kern w:val="2"/>
        </w:rPr>
      </w:pPr>
      <w:r w:rsidRPr="00D1335D">
        <w:rPr>
          <w:rFonts w:ascii="Arial" w:hAnsi="Arial" w:cs="Arial"/>
        </w:rPr>
        <w:t xml:space="preserve">В случае отказа в приеме документов, поданных через МФЦ, </w:t>
      </w:r>
      <w:r w:rsidRPr="00D1335D">
        <w:rPr>
          <w:rFonts w:ascii="Arial" w:hAnsi="Arial" w:cs="Arial"/>
          <w:kern w:val="2"/>
        </w:rPr>
        <w:t xml:space="preserve">должностное лицо администрации, ответственное за прием и регистрацию документов, </w:t>
      </w:r>
      <w:r w:rsidRPr="00D1335D">
        <w:rPr>
          <w:rFonts w:ascii="Arial" w:hAnsi="Arial" w:cs="Arial"/>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D1335D">
        <w:rPr>
          <w:rFonts w:ascii="Arial" w:hAnsi="Arial" w:cs="Arial"/>
          <w:kern w:val="2"/>
        </w:rPr>
        <w:t xml:space="preserve">или его представителю </w:t>
      </w:r>
      <w:r w:rsidRPr="00D1335D">
        <w:rPr>
          <w:rFonts w:ascii="Arial" w:hAnsi="Arial" w:cs="Arial"/>
        </w:rPr>
        <w:t>уведомление об отказе в приеме документов.</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rPr>
      </w:pPr>
      <w:r w:rsidRPr="00D1335D">
        <w:rPr>
          <w:rFonts w:ascii="Arial" w:hAnsi="Arial" w:cs="Arial"/>
        </w:rPr>
        <w:t xml:space="preserve">Глава 26. Принятие решения о заключении договора о передаче гражданином (гражданами) приватизированного жилого помещения в муниципальную </w:t>
      </w:r>
      <w:r w:rsidRPr="00D1335D">
        <w:rPr>
          <w:rFonts w:ascii="Arial" w:hAnsi="Arial" w:cs="Arial"/>
        </w:rPr>
        <w:lastRenderedPageBreak/>
        <w:t>собственность ил</w:t>
      </w:r>
      <w:r w:rsidR="007149FA" w:rsidRPr="00D1335D">
        <w:rPr>
          <w:rFonts w:ascii="Arial" w:hAnsi="Arial" w:cs="Arial"/>
        </w:rPr>
        <w:t>и решения об отказе в заключение</w:t>
      </w:r>
      <w:r w:rsidRPr="00D1335D">
        <w:rPr>
          <w:rFonts w:ascii="Arial" w:hAnsi="Arial" w:cs="Arial"/>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jc w:val="center"/>
        <w:rPr>
          <w:rFonts w:ascii="Arial" w:hAnsi="Arial" w:cs="Arial"/>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97. Основанием для начала административной процедуры является принятие решения о принятии заявления и документов к рассмотрению и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27, 28 и 34 настоящего административного регламента.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98. </w:t>
      </w:r>
      <w:proofErr w:type="gramStart"/>
      <w:r w:rsidRPr="00D1335D">
        <w:rPr>
          <w:rFonts w:ascii="Arial" w:hAnsi="Arial" w:cs="Arial"/>
          <w:kern w:val="2"/>
        </w:rPr>
        <w:t>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w:t>
      </w:r>
      <w:r w:rsidR="007149FA" w:rsidRPr="00D1335D">
        <w:rPr>
          <w:rFonts w:ascii="Arial" w:hAnsi="Arial" w:cs="Arial"/>
          <w:kern w:val="2"/>
        </w:rPr>
        <w:t>снований для отказа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99 настоящего административного регламента, по результатам чего принимает решение о заключении договора</w:t>
      </w:r>
      <w:proofErr w:type="gramEnd"/>
      <w:r w:rsidRPr="00D1335D">
        <w:rPr>
          <w:rFonts w:ascii="Arial" w:hAnsi="Arial" w:cs="Arial"/>
          <w:kern w:val="2"/>
        </w:rPr>
        <w:t xml:space="preserve"> о передаче гражданином (гражданами) приватизированного жилого помещения в муниципальную собственность ил</w:t>
      </w:r>
      <w:r w:rsidR="007149FA" w:rsidRPr="00D1335D">
        <w:rPr>
          <w:rFonts w:ascii="Arial" w:hAnsi="Arial" w:cs="Arial"/>
          <w:kern w:val="2"/>
        </w:rPr>
        <w:t>и решение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proofErr w:type="gramStart"/>
      <w:r w:rsidRPr="00D1335D">
        <w:rPr>
          <w:rFonts w:ascii="Arial" w:hAnsi="Arial" w:cs="Arial"/>
          <w:kern w:val="2"/>
        </w:rPr>
        <w:t>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муниципальную собственность в соответствии с пунктом 110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w:t>
      </w:r>
      <w:proofErr w:type="gramEnd"/>
      <w:r w:rsidRPr="00D1335D">
        <w:rPr>
          <w:rFonts w:ascii="Arial" w:hAnsi="Arial" w:cs="Arial"/>
          <w:kern w:val="2"/>
        </w:rPr>
        <w:t xml:space="preserve">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99. О</w:t>
      </w:r>
      <w:r w:rsidR="007149FA" w:rsidRPr="00D1335D">
        <w:rPr>
          <w:rFonts w:ascii="Arial" w:hAnsi="Arial" w:cs="Arial"/>
          <w:kern w:val="2"/>
        </w:rPr>
        <w:t>снования для отказа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pStyle w:val="ConsPlusNormal0"/>
        <w:widowControl/>
        <w:ind w:firstLine="709"/>
        <w:jc w:val="both"/>
        <w:rPr>
          <w:sz w:val="24"/>
          <w:szCs w:val="24"/>
        </w:rPr>
      </w:pPr>
      <w:r w:rsidRPr="00D1335D">
        <w:rPr>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D1335D">
        <w:rPr>
          <w:kern w:val="2"/>
          <w:sz w:val="24"/>
          <w:szCs w:val="24"/>
        </w:rPr>
        <w:t>передачи жилого помещения в собственность гражданина (граждан) в порядке приватизации;</w:t>
      </w:r>
    </w:p>
    <w:p w:rsidR="008328EC" w:rsidRPr="00D1335D" w:rsidRDefault="008328EC" w:rsidP="008328EC">
      <w:pPr>
        <w:pStyle w:val="ConsPlusNormal0"/>
        <w:widowControl/>
        <w:ind w:firstLine="709"/>
        <w:jc w:val="both"/>
        <w:rPr>
          <w:sz w:val="24"/>
          <w:szCs w:val="24"/>
        </w:rPr>
      </w:pPr>
      <w:r w:rsidRPr="00D1335D">
        <w:rPr>
          <w:sz w:val="24"/>
          <w:szCs w:val="24"/>
        </w:rPr>
        <w:t>2) жилое помещение не является единственным местом постоянного проживания заявителя (заявителей);</w:t>
      </w:r>
    </w:p>
    <w:p w:rsidR="008328EC" w:rsidRPr="00D1335D" w:rsidRDefault="008328EC" w:rsidP="008328EC">
      <w:pPr>
        <w:pStyle w:val="ConsPlusNormal0"/>
        <w:widowControl/>
        <w:ind w:firstLine="709"/>
        <w:jc w:val="both"/>
        <w:rPr>
          <w:sz w:val="24"/>
          <w:szCs w:val="24"/>
        </w:rPr>
      </w:pPr>
      <w:r w:rsidRPr="00D1335D">
        <w:rPr>
          <w:sz w:val="24"/>
          <w:szCs w:val="24"/>
        </w:rPr>
        <w:t>3) жилое помещение до его приватизации не находилось в муниципальной собственности муниципального образования;</w:t>
      </w:r>
    </w:p>
    <w:p w:rsidR="008328EC" w:rsidRPr="00D1335D" w:rsidRDefault="008328EC" w:rsidP="008328EC">
      <w:pPr>
        <w:pStyle w:val="ConsPlusNormal0"/>
        <w:widowControl/>
        <w:ind w:firstLine="709"/>
        <w:jc w:val="both"/>
        <w:rPr>
          <w:sz w:val="24"/>
          <w:szCs w:val="24"/>
        </w:rPr>
      </w:pPr>
      <w:r w:rsidRPr="00D1335D">
        <w:rPr>
          <w:sz w:val="24"/>
          <w:szCs w:val="24"/>
        </w:rPr>
        <w:t>4) наличие в отношении приватизированного жилого помещения обременений и обязательств перед третьими лицами;</w:t>
      </w:r>
    </w:p>
    <w:p w:rsidR="008328EC" w:rsidRPr="00D1335D" w:rsidRDefault="008328EC" w:rsidP="008328EC">
      <w:pPr>
        <w:pStyle w:val="ConsPlusNormal0"/>
        <w:widowControl/>
        <w:ind w:firstLine="709"/>
        <w:jc w:val="both"/>
        <w:rPr>
          <w:sz w:val="24"/>
          <w:szCs w:val="24"/>
        </w:rPr>
      </w:pPr>
      <w:r w:rsidRPr="00D1335D">
        <w:rPr>
          <w:sz w:val="24"/>
          <w:szCs w:val="24"/>
        </w:rPr>
        <w:t>5) поступление в администрацию от заявителя заявления об отзыве.</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100. По результатам проведенной экспертизы и оценки документов, указанных в пункте 98 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проект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2) </w:t>
      </w:r>
      <w:bookmarkStart w:id="18" w:name="OLE_LINK2"/>
      <w:bookmarkStart w:id="19" w:name="OLE_LINK1"/>
      <w:r w:rsidRPr="00D1335D">
        <w:rPr>
          <w:rFonts w:ascii="Arial" w:hAnsi="Arial" w:cs="Arial"/>
          <w:kern w:val="2"/>
        </w:rPr>
        <w:t xml:space="preserve">уведомление об отказе </w:t>
      </w:r>
      <w:bookmarkEnd w:id="18"/>
      <w:bookmarkEnd w:id="19"/>
      <w:r w:rsidR="00CF0E6D" w:rsidRPr="00D1335D">
        <w:rPr>
          <w:rFonts w:ascii="Arial" w:hAnsi="Arial" w:cs="Arial"/>
          <w:kern w:val="2"/>
        </w:rPr>
        <w:t>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lastRenderedPageBreak/>
        <w:t xml:space="preserve">101.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одному экземпляру для </w:t>
      </w:r>
      <w:r w:rsidRPr="00D1335D">
        <w:rPr>
          <w:rFonts w:ascii="Arial" w:hAnsi="Arial" w:cs="Arial"/>
        </w:rPr>
        <w:t>органа, осуществляющего государственный кадастровый учет и государственную регистрацию прав</w:t>
      </w:r>
      <w:r w:rsidRPr="00D1335D">
        <w:rPr>
          <w:rFonts w:ascii="Arial" w:hAnsi="Arial" w:cs="Arial"/>
          <w:kern w:val="2"/>
        </w:rPr>
        <w:t xml:space="preserve">. В таком же количестве экземпляров указанное должностное лицо подготавливает доверенность на представление интересов муниципального образования в </w:t>
      </w:r>
      <w:r w:rsidRPr="00D1335D">
        <w:rPr>
          <w:rFonts w:ascii="Arial" w:hAnsi="Arial" w:cs="Arial"/>
        </w:rPr>
        <w:t>органе, осуществляющем государственный кадастровый учет и государственную регистрацию прав</w:t>
      </w:r>
      <w:r w:rsidRPr="00D1335D">
        <w:rPr>
          <w:rFonts w:ascii="Arial" w:hAnsi="Arial" w:cs="Arial"/>
          <w:kern w:val="2"/>
        </w:rPr>
        <w:t xml:space="preserve"> (далее – доверенность).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Ув</w:t>
      </w:r>
      <w:r w:rsidR="00CF0E6D" w:rsidRPr="00D1335D">
        <w:rPr>
          <w:rFonts w:ascii="Arial" w:hAnsi="Arial" w:cs="Arial"/>
          <w:kern w:val="2"/>
        </w:rPr>
        <w:t>едомление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их подготовки обеспечивает их согласование уполномоченными лицами администрации и подписание главой администрации.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103. Критерием принятия решения, предусмотренного пунктом 98 настоящего административного регламента, является наличие или отсутствие о</w:t>
      </w:r>
      <w:r w:rsidR="00503CDF" w:rsidRPr="00D1335D">
        <w:rPr>
          <w:rFonts w:ascii="Arial" w:hAnsi="Arial" w:cs="Arial"/>
          <w:kern w:val="2"/>
        </w:rPr>
        <w:t>снований для отказа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предусмотренных пунктом 99 настоящего административного регламента, наличие или отсутствие заявления об отзыве.</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104.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w:t>
      </w:r>
      <w:r w:rsidR="00CF0E6D" w:rsidRPr="00D1335D">
        <w:rPr>
          <w:rFonts w:ascii="Arial" w:hAnsi="Arial" w:cs="Arial"/>
          <w:kern w:val="2"/>
        </w:rPr>
        <w:t>едомление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105. Способом фиксации результата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w:t>
      </w:r>
      <w:proofErr w:type="gramStart"/>
      <w:r w:rsidRPr="00D1335D">
        <w:rPr>
          <w:rFonts w:ascii="Arial" w:hAnsi="Arial" w:cs="Arial"/>
          <w:kern w:val="2"/>
        </w:rPr>
        <w:t>и</w:t>
      </w:r>
      <w:proofErr w:type="gramEnd"/>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tabs>
          <w:tab w:val="left" w:pos="7815"/>
        </w:tabs>
        <w:jc w:val="center"/>
        <w:rPr>
          <w:rFonts w:ascii="Arial" w:hAnsi="Arial" w:cs="Arial"/>
        </w:rPr>
      </w:pPr>
    </w:p>
    <w:p w:rsidR="008328EC" w:rsidRPr="00D1335D" w:rsidRDefault="008328EC" w:rsidP="008328EC">
      <w:pPr>
        <w:jc w:val="center"/>
        <w:rPr>
          <w:rFonts w:ascii="Arial" w:hAnsi="Arial" w:cs="Arial"/>
        </w:rPr>
      </w:pPr>
      <w:r w:rsidRPr="00D1335D">
        <w:rPr>
          <w:rFonts w:ascii="Arial" w:hAnsi="Arial" w:cs="Arial"/>
        </w:rPr>
        <w:t>Глава 27.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указанного договора или ув</w:t>
      </w:r>
      <w:r w:rsidR="00CF0E6D" w:rsidRPr="00D1335D">
        <w:rPr>
          <w:rFonts w:ascii="Arial" w:hAnsi="Arial" w:cs="Arial"/>
        </w:rPr>
        <w:t>едомления об отказе в заключение</w:t>
      </w:r>
      <w:r w:rsidRPr="00D1335D">
        <w:rPr>
          <w:rFonts w:ascii="Arial" w:hAnsi="Arial" w:cs="Arial"/>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jc w:val="center"/>
        <w:rPr>
          <w:rFonts w:ascii="Arial" w:hAnsi="Arial" w:cs="Arial"/>
        </w:rPr>
      </w:pP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106.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w:t>
      </w:r>
      <w:r w:rsidR="00532A64" w:rsidRPr="00D1335D">
        <w:rPr>
          <w:rFonts w:ascii="Arial" w:hAnsi="Arial" w:cs="Arial"/>
          <w:kern w:val="2"/>
        </w:rPr>
        <w:t>едомления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107.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w:t>
      </w:r>
      <w:r w:rsidRPr="00D1335D">
        <w:rPr>
          <w:rFonts w:ascii="Arial" w:hAnsi="Arial" w:cs="Arial"/>
          <w:kern w:val="2"/>
        </w:rPr>
        <w:lastRenderedPageBreak/>
        <w:t>муниципальную собственность главой администрации проверяет отсутствие поданного в установленном настоящим административным регламентом порядке заявления об отзыве.</w:t>
      </w:r>
    </w:p>
    <w:p w:rsidR="008328EC" w:rsidRPr="00D1335D" w:rsidRDefault="008328EC" w:rsidP="008328EC">
      <w:pPr>
        <w:autoSpaceDE w:val="0"/>
        <w:autoSpaceDN w:val="0"/>
        <w:adjustRightInd w:val="0"/>
        <w:ind w:firstLine="709"/>
        <w:jc w:val="both"/>
        <w:rPr>
          <w:rFonts w:ascii="Arial" w:hAnsi="Arial" w:cs="Arial"/>
          <w:kern w:val="2"/>
        </w:rPr>
      </w:pPr>
      <w:proofErr w:type="gramStart"/>
      <w:r w:rsidRPr="00D1335D">
        <w:rPr>
          <w:rFonts w:ascii="Arial" w:hAnsi="Arial" w:cs="Arial"/>
          <w:kern w:val="2"/>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В случае</w:t>
      </w:r>
      <w:proofErr w:type="gramStart"/>
      <w:r w:rsidRPr="00D1335D">
        <w:rPr>
          <w:rFonts w:ascii="Arial" w:hAnsi="Arial" w:cs="Arial"/>
          <w:kern w:val="2"/>
        </w:rPr>
        <w:t>,</w:t>
      </w:r>
      <w:proofErr w:type="gramEnd"/>
      <w:r w:rsidRPr="00D1335D">
        <w:rPr>
          <w:rFonts w:ascii="Arial" w:hAnsi="Arial" w:cs="Arial"/>
          <w:kern w:val="2"/>
        </w:rPr>
        <w:t xml:space="preserve">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D1335D">
        <w:rPr>
          <w:rFonts w:ascii="Arial" w:hAnsi="Arial" w:cs="Arial"/>
        </w:rPr>
        <w:t>органа, осуществляющего государственный кадастровый учет и государственную регистрацию прав</w:t>
      </w:r>
      <w:r w:rsidRPr="00D1335D">
        <w:rPr>
          <w:rFonts w:ascii="Arial" w:hAnsi="Arial" w:cs="Arial"/>
          <w:kern w:val="2"/>
        </w:rPr>
        <w:t>),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108. </w:t>
      </w:r>
      <w:proofErr w:type="gramStart"/>
      <w:r w:rsidRPr="00D1335D">
        <w:rPr>
          <w:rFonts w:ascii="Arial" w:hAnsi="Arial" w:cs="Arial"/>
          <w:kern w:val="2"/>
        </w:rPr>
        <w:t>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w:t>
      </w:r>
      <w:r w:rsidR="00532A64" w:rsidRPr="00D1335D">
        <w:rPr>
          <w:rFonts w:ascii="Arial" w:hAnsi="Arial" w:cs="Arial"/>
          <w:kern w:val="2"/>
        </w:rPr>
        <w:t>едомления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В случае</w:t>
      </w:r>
      <w:proofErr w:type="gramStart"/>
      <w:r w:rsidRPr="00D1335D">
        <w:rPr>
          <w:rFonts w:ascii="Arial" w:hAnsi="Arial" w:cs="Arial"/>
          <w:kern w:val="2"/>
        </w:rPr>
        <w:t>,</w:t>
      </w:r>
      <w:proofErr w:type="gramEnd"/>
      <w:r w:rsidRPr="00D1335D">
        <w:rPr>
          <w:rFonts w:ascii="Arial" w:hAnsi="Arial" w:cs="Arial"/>
          <w:kern w:val="2"/>
        </w:rPr>
        <w:t xml:space="preserve"> если заявление представлялось через МФЦ, ув</w:t>
      </w:r>
      <w:r w:rsidR="00503CDF" w:rsidRPr="00D1335D">
        <w:rPr>
          <w:rFonts w:ascii="Arial" w:hAnsi="Arial" w:cs="Arial"/>
          <w:kern w:val="2"/>
        </w:rPr>
        <w:t>едомление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109. При получении договора о передаче гражданином (гражданами) приватизированного жилого помещения в муниципальную собственность, доверенности, ув</w:t>
      </w:r>
      <w:r w:rsidR="00503CDF" w:rsidRPr="00D1335D">
        <w:rPr>
          <w:rFonts w:ascii="Arial" w:hAnsi="Arial" w:cs="Arial"/>
          <w:kern w:val="2"/>
        </w:rPr>
        <w:t>едомления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заявлении о предоставлении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110.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107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sidRPr="00D1335D">
        <w:rPr>
          <w:rFonts w:ascii="Arial" w:hAnsi="Arial" w:cs="Arial"/>
          <w:kern w:val="2"/>
        </w:rPr>
        <w:t>заявление</w:t>
      </w:r>
      <w:proofErr w:type="gramEnd"/>
      <w:r w:rsidRPr="00D1335D">
        <w:rPr>
          <w:rFonts w:ascii="Arial" w:hAnsi="Arial" w:cs="Arial"/>
          <w:kern w:val="2"/>
        </w:rPr>
        <w:t xml:space="preserve">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пунктом 98 настоящего административного регламента.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111. </w:t>
      </w:r>
      <w:proofErr w:type="gramStart"/>
      <w:r w:rsidRPr="00D1335D">
        <w:rPr>
          <w:rFonts w:ascii="Arial" w:hAnsi="Arial" w:cs="Arial"/>
          <w:kern w:val="2"/>
        </w:rPr>
        <w:t xml:space="preserve">Результатом административной процедуры является заключение договора о передаче гражданином (гражданами) приватизированного жилого </w:t>
      </w:r>
      <w:r w:rsidRPr="00D1335D">
        <w:rPr>
          <w:rFonts w:ascii="Arial" w:hAnsi="Arial" w:cs="Arial"/>
          <w:kern w:val="2"/>
        </w:rPr>
        <w:lastRenderedPageBreak/>
        <w:t>помещения в муниципальную собственность, выдача указанного договора и доверенности заявителю (заявителям), направление (выдача) заявителю (заявителям) ув</w:t>
      </w:r>
      <w:r w:rsidR="00532A64" w:rsidRPr="00D1335D">
        <w:rPr>
          <w:rFonts w:ascii="Arial" w:hAnsi="Arial" w:cs="Arial"/>
          <w:kern w:val="2"/>
        </w:rPr>
        <w:t>едомления об отказе в заключение</w:t>
      </w:r>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w:t>
      </w:r>
      <w:proofErr w:type="gramEnd"/>
      <w:r w:rsidRPr="00D1335D">
        <w:rPr>
          <w:rFonts w:ascii="Arial" w:hAnsi="Arial" w:cs="Arial"/>
          <w:kern w:val="2"/>
        </w:rPr>
        <w:t xml:space="preserve"> должностному лицу администрации, ответственному за предоставление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kern w:val="2"/>
        </w:rPr>
        <w:t xml:space="preserve"> отметки о получении лично заявителем (заявителями) или его (их) представителем (представителями)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w:t>
      </w:r>
      <w:proofErr w:type="gramStart"/>
      <w:r w:rsidRPr="00D1335D">
        <w:rPr>
          <w:rFonts w:ascii="Arial" w:hAnsi="Arial" w:cs="Arial"/>
          <w:kern w:val="2"/>
        </w:rPr>
        <w:t>и</w:t>
      </w:r>
      <w:proofErr w:type="gramEnd"/>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kern w:val="2"/>
        </w:rPr>
      </w:pPr>
      <w:r w:rsidRPr="00D1335D">
        <w:rPr>
          <w:rFonts w:ascii="Arial" w:hAnsi="Arial" w:cs="Arial"/>
          <w:kern w:val="2"/>
        </w:rPr>
        <w:t>Глава 28. Заключение и выдача договора социального найма жилого помещения, переданного гражданином (гражданами) в муниципальную собственность</w:t>
      </w:r>
    </w:p>
    <w:p w:rsidR="008328EC" w:rsidRPr="00D1335D" w:rsidRDefault="008328EC" w:rsidP="008328EC">
      <w:pPr>
        <w:jc w:val="center"/>
        <w:rPr>
          <w:rFonts w:ascii="Arial" w:hAnsi="Arial" w:cs="Arial"/>
          <w:kern w:val="2"/>
        </w:rPr>
      </w:pPr>
    </w:p>
    <w:p w:rsidR="008328EC" w:rsidRPr="00D1335D" w:rsidRDefault="008328EC" w:rsidP="008328EC">
      <w:pPr>
        <w:autoSpaceDE w:val="0"/>
        <w:autoSpaceDN w:val="0"/>
        <w:adjustRightInd w:val="0"/>
        <w:ind w:firstLine="709"/>
        <w:jc w:val="both"/>
        <w:rPr>
          <w:rFonts w:ascii="Arial" w:hAnsi="Arial" w:cs="Arial"/>
        </w:rPr>
      </w:pPr>
      <w:r w:rsidRPr="00D1335D">
        <w:rPr>
          <w:rFonts w:ascii="Arial" w:hAnsi="Arial" w:cs="Arial"/>
          <w:kern w:val="2"/>
        </w:rPr>
        <w:t xml:space="preserve">113. Основанием для начала административной процедуры является </w:t>
      </w:r>
      <w:r w:rsidRPr="00D1335D">
        <w:rPr>
          <w:rFonts w:ascii="Arial" w:hAnsi="Arial" w:cs="Arial"/>
        </w:rPr>
        <w:t xml:space="preserve">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 зафиксированное </w:t>
      </w:r>
      <w:r w:rsidRPr="00D1335D">
        <w:rPr>
          <w:rFonts w:ascii="Arial" w:hAnsi="Arial" w:cs="Arial"/>
          <w:kern w:val="2"/>
        </w:rPr>
        <w:t xml:space="preserve">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rPr>
        <w:t>.</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rPr>
        <w:t>114. Д</w:t>
      </w:r>
      <w:r w:rsidRPr="00D1335D">
        <w:rPr>
          <w:rFonts w:ascii="Arial" w:hAnsi="Arial" w:cs="Arial"/>
          <w:kern w:val="2"/>
        </w:rPr>
        <w:t>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115. Проект договора социального найма жилого помещения, переданного гражданином (гражданами)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116. После подготовки проекта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117. </w:t>
      </w:r>
      <w:proofErr w:type="gramStart"/>
      <w:r w:rsidRPr="00D1335D">
        <w:rPr>
          <w:rFonts w:ascii="Arial" w:hAnsi="Arial" w:cs="Arial"/>
          <w:kern w:val="2"/>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гражданином (гражданами) в муниципальную собственность, главой администрации направляет заявителю (заявителям) </w:t>
      </w:r>
      <w:r w:rsidRPr="00D1335D">
        <w:rPr>
          <w:rFonts w:ascii="Arial" w:hAnsi="Arial" w:cs="Arial"/>
          <w:kern w:val="2"/>
        </w:rPr>
        <w:lastRenderedPageBreak/>
        <w:t>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w:t>
      </w:r>
      <w:proofErr w:type="gramEnd"/>
      <w:r w:rsidRPr="00D1335D">
        <w:rPr>
          <w:rFonts w:ascii="Arial" w:hAnsi="Arial" w:cs="Arial"/>
          <w:kern w:val="2"/>
        </w:rPr>
        <w:t xml:space="preserve">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В случае</w:t>
      </w:r>
      <w:proofErr w:type="gramStart"/>
      <w:r w:rsidRPr="00D1335D">
        <w:rPr>
          <w:rFonts w:ascii="Arial" w:hAnsi="Arial" w:cs="Arial"/>
          <w:kern w:val="2"/>
        </w:rPr>
        <w:t>,</w:t>
      </w:r>
      <w:proofErr w:type="gramEnd"/>
      <w:r w:rsidRPr="00D1335D">
        <w:rPr>
          <w:rFonts w:ascii="Arial" w:hAnsi="Arial" w:cs="Arial"/>
          <w:kern w:val="2"/>
        </w:rPr>
        <w:t xml:space="preserve">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гражданином (гражданами) в муниципальную собственность, и получения указанного договора.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118. При получении договора социального найма жилого помещения, переданного гражданином (гражданами) в муниципальную собственность, наниматель жилого помещения или его представитель расписывается в его получении в журнале регистрации договоров социального найма.</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119. Результатом административной процедуры является заключение договора социального найма жилого помещения, переданного гражданином (гражданами) в муниципальную собственность, и выдача указанного договора. </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 xml:space="preserve">120.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Pr="00D1335D">
        <w:rPr>
          <w:rFonts w:ascii="Arial" w:hAnsi="Arial" w:cs="Arial"/>
          <w:lang w:eastAsia="en-US"/>
        </w:rPr>
        <w:t>информационной системе электронного документооборота администрации</w:t>
      </w:r>
      <w:r w:rsidRPr="00D1335D">
        <w:rPr>
          <w:rFonts w:ascii="Arial" w:hAnsi="Arial" w:cs="Arial"/>
          <w:kern w:val="2"/>
        </w:rPr>
        <w:t xml:space="preserve"> отметки о получении лично нанимателем жилого помещения или его представителем договора социального найма жилого помещения, переданного гражданином (гражданами) в муниципальную собственность.</w:t>
      </w:r>
    </w:p>
    <w:p w:rsidR="008328EC" w:rsidRPr="00D1335D" w:rsidRDefault="008328EC" w:rsidP="008328EC">
      <w:pPr>
        <w:jc w:val="center"/>
        <w:rPr>
          <w:rFonts w:ascii="Arial" w:hAnsi="Arial" w:cs="Arial"/>
        </w:rPr>
      </w:pPr>
    </w:p>
    <w:p w:rsidR="008328EC" w:rsidRPr="00D1335D" w:rsidRDefault="00503CDF" w:rsidP="008328EC">
      <w:pPr>
        <w:jc w:val="center"/>
        <w:rPr>
          <w:rFonts w:ascii="Arial" w:hAnsi="Arial" w:cs="Arial"/>
        </w:rPr>
      </w:pPr>
      <w:r w:rsidRPr="00D1335D">
        <w:rPr>
          <w:rFonts w:ascii="Arial" w:hAnsi="Arial" w:cs="Arial"/>
        </w:rPr>
        <w:t>Глава 29</w:t>
      </w:r>
      <w:r w:rsidR="008328EC" w:rsidRPr="00D1335D">
        <w:rPr>
          <w:rFonts w:ascii="Arial" w:hAnsi="Arial" w:cs="Arial"/>
        </w:rPr>
        <w:t>. Исправление допущенных опечаток и ошибок в выданных в результате предоставления муниципальной услуги документах</w:t>
      </w:r>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709"/>
        <w:jc w:val="both"/>
        <w:rPr>
          <w:rFonts w:ascii="Arial" w:hAnsi="Arial" w:cs="Arial"/>
          <w:kern w:val="2"/>
        </w:rPr>
      </w:pPr>
      <w:r w:rsidRPr="00D1335D">
        <w:rPr>
          <w:rFonts w:ascii="Arial" w:hAnsi="Arial" w:cs="Arial"/>
          <w:kern w:val="2"/>
        </w:rPr>
        <w:t>121</w:t>
      </w:r>
      <w:r w:rsidR="008328EC" w:rsidRPr="00D1335D">
        <w:rPr>
          <w:rFonts w:ascii="Arial" w:hAnsi="Arial" w:cs="Arial"/>
          <w:kern w:val="2"/>
        </w:rPr>
        <w:t>.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w:t>
      </w:r>
      <w:proofErr w:type="gramStart"/>
      <w:r w:rsidR="008328EC" w:rsidRPr="00D1335D">
        <w:rPr>
          <w:rFonts w:ascii="Arial" w:hAnsi="Arial" w:cs="Arial"/>
          <w:kern w:val="2"/>
        </w:rPr>
        <w:t>и</w:t>
      </w:r>
      <w:proofErr w:type="gramEnd"/>
      <w:r w:rsidR="008328EC"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гражданином (гражданами)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328EC" w:rsidRPr="00D1335D" w:rsidRDefault="00503CDF" w:rsidP="008328EC">
      <w:pPr>
        <w:autoSpaceDE w:val="0"/>
        <w:autoSpaceDN w:val="0"/>
        <w:adjustRightInd w:val="0"/>
        <w:ind w:firstLine="709"/>
        <w:jc w:val="both"/>
        <w:rPr>
          <w:rFonts w:ascii="Arial" w:hAnsi="Arial" w:cs="Arial"/>
          <w:kern w:val="2"/>
        </w:rPr>
      </w:pPr>
      <w:r w:rsidRPr="00D1335D">
        <w:rPr>
          <w:rFonts w:ascii="Arial" w:hAnsi="Arial" w:cs="Arial"/>
          <w:kern w:val="2"/>
        </w:rPr>
        <w:t>122</w:t>
      </w:r>
      <w:r w:rsidR="008328EC" w:rsidRPr="00D1335D">
        <w:rPr>
          <w:rFonts w:ascii="Arial" w:hAnsi="Arial" w:cs="Arial"/>
          <w:kern w:val="2"/>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30 настоящего административного регламента. </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123</w:t>
      </w:r>
      <w:r w:rsidR="008328EC" w:rsidRPr="00D1335D">
        <w:rPr>
          <w:rFonts w:ascii="Arial" w:hAnsi="Arial" w:cs="Arial"/>
          <w:kern w:val="2"/>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lastRenderedPageBreak/>
        <w:t>124</w:t>
      </w:r>
      <w:r w:rsidR="008328EC" w:rsidRPr="00D1335D">
        <w:rPr>
          <w:rFonts w:ascii="Arial" w:hAnsi="Arial" w:cs="Arial"/>
          <w:kern w:val="2"/>
        </w:rPr>
        <w:t xml:space="preserve">. </w:t>
      </w:r>
      <w:proofErr w:type="gramStart"/>
      <w:r w:rsidR="008328EC" w:rsidRPr="00D1335D">
        <w:rPr>
          <w:rFonts w:ascii="Arial" w:hAnsi="Arial" w:cs="Arial"/>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об исправлении технической ошибки;</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2) об отсутствии технической ошибки.</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125</w:t>
      </w:r>
      <w:r w:rsidR="008328EC" w:rsidRPr="00D1335D">
        <w:rPr>
          <w:rFonts w:ascii="Arial" w:hAnsi="Arial" w:cs="Arial"/>
          <w:kern w:val="2"/>
        </w:rPr>
        <w:t>.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126</w:t>
      </w:r>
      <w:r w:rsidR="008328EC" w:rsidRPr="00D1335D">
        <w:rPr>
          <w:rFonts w:ascii="Arial" w:hAnsi="Arial" w:cs="Arial"/>
          <w:kern w:val="2"/>
        </w:rPr>
        <w:t>. В случае принятия решения, указанного в подпункте 1 пункта 132 настоящего административного регламента, в отношении уведомления об отказе в заключени</w:t>
      </w:r>
      <w:proofErr w:type="gramStart"/>
      <w:r w:rsidR="008328EC" w:rsidRPr="00D1335D">
        <w:rPr>
          <w:rFonts w:ascii="Arial" w:hAnsi="Arial" w:cs="Arial"/>
          <w:kern w:val="2"/>
        </w:rPr>
        <w:t>и</w:t>
      </w:r>
      <w:proofErr w:type="gramEnd"/>
      <w:r w:rsidR="008328EC"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 </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127</w:t>
      </w:r>
      <w:r w:rsidR="008328EC" w:rsidRPr="00D1335D">
        <w:rPr>
          <w:rFonts w:ascii="Arial" w:hAnsi="Arial" w:cs="Arial"/>
          <w:kern w:val="2"/>
        </w:rPr>
        <w:t xml:space="preserve">. </w:t>
      </w:r>
      <w:proofErr w:type="gramStart"/>
      <w:r w:rsidR="008328EC" w:rsidRPr="00D1335D">
        <w:rPr>
          <w:rFonts w:ascii="Arial" w:hAnsi="Arial" w:cs="Arial"/>
          <w:kern w:val="2"/>
        </w:rPr>
        <w:t>В случае принятия решения, указанного в подпункте 1 пункта 132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гражданином (гражданами) в муниципальную собственность, 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 направленный на исправление в нем</w:t>
      </w:r>
      <w:proofErr w:type="gramEnd"/>
      <w:r w:rsidR="008328EC" w:rsidRPr="00D1335D">
        <w:rPr>
          <w:rFonts w:ascii="Arial" w:hAnsi="Arial" w:cs="Arial"/>
          <w:kern w:val="2"/>
        </w:rPr>
        <w:t xml:space="preserve"> (в них) технической ошибки.</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128</w:t>
      </w:r>
      <w:r w:rsidR="008328EC" w:rsidRPr="00D1335D">
        <w:rPr>
          <w:rFonts w:ascii="Arial" w:hAnsi="Arial" w:cs="Arial"/>
          <w:kern w:val="2"/>
        </w:rPr>
        <w:t xml:space="preserve">. </w:t>
      </w:r>
      <w:proofErr w:type="gramStart"/>
      <w:r w:rsidR="008328EC" w:rsidRPr="00D1335D">
        <w:rPr>
          <w:rFonts w:ascii="Arial" w:hAnsi="Arial" w:cs="Arial"/>
          <w:kern w:val="2"/>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129</w:t>
      </w:r>
      <w:r w:rsidR="008328EC" w:rsidRPr="00D1335D">
        <w:rPr>
          <w:rFonts w:ascii="Arial" w:hAnsi="Arial" w:cs="Arial"/>
          <w:kern w:val="2"/>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w:t>
      </w:r>
      <w:proofErr w:type="gramStart"/>
      <w:r w:rsidR="008328EC" w:rsidRPr="00D1335D">
        <w:rPr>
          <w:rFonts w:ascii="Arial" w:hAnsi="Arial" w:cs="Arial"/>
          <w:kern w:val="2"/>
        </w:rPr>
        <w:t>и</w:t>
      </w:r>
      <w:proofErr w:type="gramEnd"/>
      <w:r w:rsidR="008328EC"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гражданином (гражданами) в муниципальную собственность, направленного на исправление технической ошибки, или уведомления об отсутствии технической ошибки.</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130</w:t>
      </w:r>
      <w:r w:rsidR="008328EC" w:rsidRPr="00D1335D">
        <w:rPr>
          <w:rFonts w:ascii="Arial" w:hAnsi="Arial" w:cs="Arial"/>
          <w:kern w:val="2"/>
        </w:rPr>
        <w:t>. Глава администрации в течение одного рабочего дня после подписания документов, указанных в пунктах 134 – 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131</w:t>
      </w:r>
      <w:r w:rsidR="008328EC" w:rsidRPr="00D1335D">
        <w:rPr>
          <w:rFonts w:ascii="Arial" w:hAnsi="Arial" w:cs="Arial"/>
          <w:kern w:val="2"/>
        </w:rPr>
        <w:t xml:space="preserve">.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w:t>
      </w:r>
      <w:r w:rsidR="008328EC" w:rsidRPr="00D1335D">
        <w:rPr>
          <w:rFonts w:ascii="Arial" w:hAnsi="Arial" w:cs="Arial"/>
          <w:kern w:val="2"/>
        </w:rPr>
        <w:lastRenderedPageBreak/>
        <w:t>направляет уведомление об отказе в заключени</w:t>
      </w:r>
      <w:proofErr w:type="gramStart"/>
      <w:r w:rsidR="008328EC" w:rsidRPr="00D1335D">
        <w:rPr>
          <w:rFonts w:ascii="Arial" w:hAnsi="Arial" w:cs="Arial"/>
          <w:kern w:val="2"/>
        </w:rPr>
        <w:t>и</w:t>
      </w:r>
      <w:proofErr w:type="gramEnd"/>
      <w:r w:rsidR="008328EC"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w:t>
      </w:r>
      <w:proofErr w:type="gramStart"/>
      <w:r w:rsidRPr="00D1335D">
        <w:rPr>
          <w:rFonts w:ascii="Arial" w:hAnsi="Arial" w:cs="Arial"/>
          <w:kern w:val="2"/>
        </w:rPr>
        <w:t>и</w:t>
      </w:r>
      <w:proofErr w:type="gramEnd"/>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 </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132</w:t>
      </w:r>
      <w:r w:rsidR="008328EC" w:rsidRPr="00D1335D">
        <w:rPr>
          <w:rFonts w:ascii="Arial" w:hAnsi="Arial" w:cs="Arial"/>
          <w:kern w:val="2"/>
        </w:rPr>
        <w:t>.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осуществляются в порядке, установленном пунктами 107 – 109 настоящего административного регламента.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133</w:t>
      </w:r>
      <w:r w:rsidR="008328EC" w:rsidRPr="00D1335D">
        <w:rPr>
          <w:rFonts w:ascii="Arial" w:hAnsi="Arial" w:cs="Arial"/>
          <w:kern w:val="2"/>
        </w:rPr>
        <w:t xml:space="preserve">. Заключение с заявителем (заявителями) дополнительного соглашения к договору социального найма жилого помещения, переданного вгражданином (гражданами) муниципальную собственность, и его направление (выдача) заявителю (заявителям) осуществляется в порядке, </w:t>
      </w:r>
      <w:proofErr w:type="gramStart"/>
      <w:r w:rsidR="008328EC" w:rsidRPr="00D1335D">
        <w:rPr>
          <w:rFonts w:ascii="Arial" w:hAnsi="Arial" w:cs="Arial"/>
          <w:kern w:val="2"/>
        </w:rPr>
        <w:t>установленном</w:t>
      </w:r>
      <w:proofErr w:type="gramEnd"/>
      <w:r w:rsidR="008328EC" w:rsidRPr="00D1335D">
        <w:rPr>
          <w:rFonts w:ascii="Arial" w:hAnsi="Arial" w:cs="Arial"/>
          <w:kern w:val="2"/>
        </w:rPr>
        <w:t xml:space="preserve"> пунктами 115 – 118 настоящего административного регламента.</w:t>
      </w:r>
    </w:p>
    <w:p w:rsidR="008328EC" w:rsidRPr="00D1335D" w:rsidRDefault="00503CDF" w:rsidP="008328EC">
      <w:pPr>
        <w:autoSpaceDE w:val="0"/>
        <w:autoSpaceDN w:val="0"/>
        <w:ind w:firstLine="709"/>
        <w:jc w:val="both"/>
        <w:rPr>
          <w:rFonts w:ascii="Arial" w:hAnsi="Arial" w:cs="Arial"/>
          <w:kern w:val="2"/>
        </w:rPr>
      </w:pPr>
      <w:r w:rsidRPr="00D1335D">
        <w:rPr>
          <w:rFonts w:ascii="Arial" w:hAnsi="Arial" w:cs="Arial"/>
          <w:kern w:val="2"/>
        </w:rPr>
        <w:t>134</w:t>
      </w:r>
      <w:r w:rsidR="008328EC" w:rsidRPr="00D1335D">
        <w:rPr>
          <w:rFonts w:ascii="Arial" w:hAnsi="Arial" w:cs="Arial"/>
          <w:kern w:val="2"/>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328EC" w:rsidRPr="00D1335D" w:rsidRDefault="008328EC" w:rsidP="008328EC">
      <w:pPr>
        <w:autoSpaceDE w:val="0"/>
        <w:autoSpaceDN w:val="0"/>
        <w:ind w:firstLine="709"/>
        <w:jc w:val="both"/>
        <w:rPr>
          <w:rFonts w:ascii="Arial" w:hAnsi="Arial" w:cs="Arial"/>
          <w:kern w:val="2"/>
        </w:rPr>
      </w:pPr>
      <w:r w:rsidRPr="00D1335D">
        <w:rPr>
          <w:rFonts w:ascii="Arial" w:hAnsi="Arial" w:cs="Arial"/>
          <w:kern w:val="2"/>
        </w:rPr>
        <w:t>1) в случае наличия технической ошибки в выданном в результате предоставления муниципальной услуги документе – уведомление об отказе в заключени</w:t>
      </w:r>
      <w:proofErr w:type="gramStart"/>
      <w:r w:rsidRPr="00D1335D">
        <w:rPr>
          <w:rFonts w:ascii="Arial" w:hAnsi="Arial" w:cs="Arial"/>
          <w:kern w:val="2"/>
        </w:rPr>
        <w:t>и</w:t>
      </w:r>
      <w:proofErr w:type="gramEnd"/>
      <w:r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гражданином (гражданами) в муниципальную собственность;</w:t>
      </w:r>
    </w:p>
    <w:p w:rsidR="008328EC" w:rsidRPr="00D1335D" w:rsidRDefault="008328EC" w:rsidP="008328EC">
      <w:pPr>
        <w:autoSpaceDE w:val="0"/>
        <w:autoSpaceDN w:val="0"/>
        <w:ind w:firstLine="709"/>
        <w:jc w:val="both"/>
        <w:rPr>
          <w:rFonts w:ascii="Arial" w:hAnsi="Arial" w:cs="Arial"/>
          <w:kern w:val="2"/>
        </w:rPr>
      </w:pPr>
      <w:proofErr w:type="gramStart"/>
      <w:r w:rsidRPr="00D1335D">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328EC" w:rsidRPr="00D1335D" w:rsidRDefault="00503CDF" w:rsidP="008328EC">
      <w:pPr>
        <w:ind w:firstLine="709"/>
        <w:jc w:val="both"/>
        <w:rPr>
          <w:rFonts w:ascii="Arial" w:hAnsi="Arial" w:cs="Arial"/>
          <w:kern w:val="2"/>
        </w:rPr>
      </w:pPr>
      <w:r w:rsidRPr="00D1335D">
        <w:rPr>
          <w:rFonts w:ascii="Arial" w:hAnsi="Arial" w:cs="Arial"/>
          <w:kern w:val="2"/>
        </w:rPr>
        <w:t>135</w:t>
      </w:r>
      <w:r w:rsidR="008328EC" w:rsidRPr="00D1335D">
        <w:rPr>
          <w:rFonts w:ascii="Arial" w:hAnsi="Arial" w:cs="Arial"/>
          <w:kern w:val="2"/>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328EC" w:rsidRPr="00D1335D">
        <w:rPr>
          <w:rFonts w:ascii="Arial" w:hAnsi="Arial" w:cs="Arial"/>
        </w:rPr>
        <w:t xml:space="preserve">в </w:t>
      </w:r>
      <w:r w:rsidR="008328EC" w:rsidRPr="00D1335D">
        <w:rPr>
          <w:rFonts w:ascii="Arial" w:hAnsi="Arial" w:cs="Arial"/>
          <w:lang w:eastAsia="en-US"/>
        </w:rPr>
        <w:t>информационной системе электронного документооборота администрации</w:t>
      </w:r>
      <w:r w:rsidR="008328EC" w:rsidRPr="00D1335D">
        <w:rPr>
          <w:rFonts w:ascii="Arial" w:hAnsi="Arial" w:cs="Arial"/>
          <w:kern w:val="2"/>
        </w:rPr>
        <w:t xml:space="preserve"> отметки о направлении уведомления об отказе в заключени</w:t>
      </w:r>
      <w:proofErr w:type="gramStart"/>
      <w:r w:rsidR="008328EC" w:rsidRPr="00D1335D">
        <w:rPr>
          <w:rFonts w:ascii="Arial" w:hAnsi="Arial" w:cs="Arial"/>
          <w:kern w:val="2"/>
        </w:rPr>
        <w:t>и</w:t>
      </w:r>
      <w:proofErr w:type="gramEnd"/>
      <w:r w:rsidR="008328EC" w:rsidRPr="00D1335D">
        <w:rPr>
          <w:rFonts w:ascii="Arial" w:hAnsi="Arial" w:cs="Arial"/>
          <w:kern w:val="2"/>
        </w:rPr>
        <w:t xml:space="preserve">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w:t>
      </w:r>
      <w:proofErr w:type="gramStart"/>
      <w:r w:rsidR="008328EC" w:rsidRPr="00D1335D">
        <w:rPr>
          <w:rFonts w:ascii="Arial" w:hAnsi="Arial" w:cs="Arial"/>
          <w:kern w:val="2"/>
        </w:rPr>
        <w:t xml:space="preserve">приватизированного жилого помещения в </w:t>
      </w:r>
      <w:r w:rsidR="008328EC" w:rsidRPr="00D1335D">
        <w:rPr>
          <w:rFonts w:ascii="Arial" w:hAnsi="Arial" w:cs="Arial"/>
          <w:kern w:val="2"/>
        </w:rPr>
        <w:lastRenderedPageBreak/>
        <w:t>муниципальную собственность, и доверенности (доверенностей), дополнительного соглашения к договору социального найма жилого помещения, переданного  гражданином (гражданами)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8328EC" w:rsidRPr="00D1335D" w:rsidRDefault="008328EC" w:rsidP="008328EC">
      <w:pPr>
        <w:jc w:val="center"/>
        <w:rPr>
          <w:rFonts w:ascii="Arial" w:hAnsi="Arial" w:cs="Arial"/>
        </w:rPr>
      </w:pPr>
    </w:p>
    <w:p w:rsidR="008328EC" w:rsidRPr="00D1335D" w:rsidRDefault="008328EC" w:rsidP="008328EC">
      <w:pPr>
        <w:jc w:val="center"/>
        <w:rPr>
          <w:rFonts w:ascii="Arial" w:hAnsi="Arial" w:cs="Arial"/>
        </w:rPr>
      </w:pPr>
      <w:r w:rsidRPr="00D1335D">
        <w:rPr>
          <w:rFonts w:ascii="Arial" w:hAnsi="Arial" w:cs="Arial"/>
        </w:rPr>
        <w:t xml:space="preserve">РАЗДЕЛ IV. ФОРМЫ </w:t>
      </w:r>
      <w:proofErr w:type="gramStart"/>
      <w:r w:rsidRPr="00D1335D">
        <w:rPr>
          <w:rFonts w:ascii="Arial" w:hAnsi="Arial" w:cs="Arial"/>
        </w:rPr>
        <w:t>КОНТРОЛЯ ЗА</w:t>
      </w:r>
      <w:proofErr w:type="gramEnd"/>
      <w:r w:rsidRPr="00D1335D">
        <w:rPr>
          <w:rFonts w:ascii="Arial" w:hAnsi="Arial" w:cs="Arial"/>
        </w:rPr>
        <w:t xml:space="preserve"> ПРЕДОСТАВЛЕНИЕМ МУНИЦИПАЛЬНОЙ УСЛУГИ</w:t>
      </w:r>
    </w:p>
    <w:p w:rsidR="008328EC" w:rsidRPr="00D1335D" w:rsidRDefault="008328EC" w:rsidP="008328EC">
      <w:pPr>
        <w:jc w:val="center"/>
        <w:rPr>
          <w:rFonts w:ascii="Arial" w:hAnsi="Arial" w:cs="Arial"/>
        </w:rPr>
      </w:pPr>
    </w:p>
    <w:p w:rsidR="008328EC" w:rsidRPr="00D1335D" w:rsidRDefault="00503CDF" w:rsidP="008328EC">
      <w:pPr>
        <w:jc w:val="center"/>
        <w:rPr>
          <w:rFonts w:ascii="Arial" w:hAnsi="Arial" w:cs="Arial"/>
        </w:rPr>
      </w:pPr>
      <w:r w:rsidRPr="00D1335D">
        <w:rPr>
          <w:rFonts w:ascii="Arial" w:hAnsi="Arial" w:cs="Arial"/>
        </w:rPr>
        <w:t>Глава 30</w:t>
      </w:r>
      <w:r w:rsidR="008328EC" w:rsidRPr="00D1335D">
        <w:rPr>
          <w:rFonts w:ascii="Arial" w:hAnsi="Arial" w:cs="Arial"/>
        </w:rPr>
        <w:t xml:space="preserve">. Порядок осуществления текущего </w:t>
      </w:r>
      <w:proofErr w:type="gramStart"/>
      <w:r w:rsidR="008328EC" w:rsidRPr="00D1335D">
        <w:rPr>
          <w:rFonts w:ascii="Arial" w:hAnsi="Arial" w:cs="Arial"/>
        </w:rPr>
        <w:t>контроля за</w:t>
      </w:r>
      <w:proofErr w:type="gramEnd"/>
      <w:r w:rsidR="008328EC" w:rsidRPr="00D1335D">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709"/>
        <w:jc w:val="both"/>
        <w:rPr>
          <w:rFonts w:ascii="Arial" w:hAnsi="Arial" w:cs="Arial"/>
          <w:kern w:val="2"/>
          <w:lang w:eastAsia="ko-KR"/>
        </w:rPr>
      </w:pPr>
      <w:r w:rsidRPr="00D1335D">
        <w:rPr>
          <w:rFonts w:ascii="Arial" w:hAnsi="Arial" w:cs="Arial"/>
          <w:kern w:val="2"/>
          <w:lang w:eastAsia="ko-KR"/>
        </w:rPr>
        <w:t>136</w:t>
      </w:r>
      <w:r w:rsidR="008328EC" w:rsidRPr="00D1335D">
        <w:rPr>
          <w:rFonts w:ascii="Arial" w:hAnsi="Arial" w:cs="Arial"/>
          <w:kern w:val="2"/>
          <w:lang w:eastAsia="ko-KR"/>
        </w:rPr>
        <w:t xml:space="preserve">. Текущий </w:t>
      </w:r>
      <w:proofErr w:type="gramStart"/>
      <w:r w:rsidR="008328EC" w:rsidRPr="00D1335D">
        <w:rPr>
          <w:rFonts w:ascii="Arial" w:hAnsi="Arial" w:cs="Arial"/>
          <w:kern w:val="2"/>
          <w:lang w:eastAsia="ko-KR"/>
        </w:rPr>
        <w:t>контроль за</w:t>
      </w:r>
      <w:proofErr w:type="gramEnd"/>
      <w:r w:rsidR="008328EC" w:rsidRPr="00D1335D">
        <w:rPr>
          <w:rFonts w:ascii="Arial" w:hAnsi="Arial" w:cs="Arial"/>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328EC" w:rsidRPr="00D1335D" w:rsidRDefault="00503CDF" w:rsidP="008328EC">
      <w:pPr>
        <w:autoSpaceDE w:val="0"/>
        <w:autoSpaceDN w:val="0"/>
        <w:adjustRightInd w:val="0"/>
        <w:ind w:firstLine="709"/>
        <w:jc w:val="both"/>
        <w:rPr>
          <w:rFonts w:ascii="Arial" w:hAnsi="Arial" w:cs="Arial"/>
          <w:kern w:val="2"/>
        </w:rPr>
      </w:pPr>
      <w:r w:rsidRPr="00D1335D">
        <w:rPr>
          <w:rFonts w:ascii="Arial" w:hAnsi="Arial" w:cs="Arial"/>
          <w:kern w:val="2"/>
          <w:lang w:eastAsia="ko-KR"/>
        </w:rPr>
        <w:t>137</w:t>
      </w:r>
      <w:r w:rsidR="008328EC" w:rsidRPr="00D1335D">
        <w:rPr>
          <w:rFonts w:ascii="Arial" w:hAnsi="Arial" w:cs="Arial"/>
          <w:kern w:val="2"/>
          <w:lang w:eastAsia="ko-KR"/>
        </w:rPr>
        <w:t xml:space="preserve">. </w:t>
      </w:r>
      <w:r w:rsidR="008328EC" w:rsidRPr="00D1335D">
        <w:rPr>
          <w:rFonts w:ascii="Arial" w:hAnsi="Arial" w:cs="Arial"/>
          <w:kern w:val="2"/>
        </w:rPr>
        <w:t>Основными задачами текущего контроля являются:</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обеспечение своевременного и качественного предоставления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 выявление нарушений в сроках и качестве предоставления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4) принятие мер по надлежащему предоставлению муниципальной услуги.</w:t>
      </w:r>
    </w:p>
    <w:p w:rsidR="008328EC" w:rsidRPr="00D1335D" w:rsidRDefault="00503CDF" w:rsidP="008328EC">
      <w:pPr>
        <w:autoSpaceDE w:val="0"/>
        <w:autoSpaceDN w:val="0"/>
        <w:adjustRightInd w:val="0"/>
        <w:ind w:firstLine="709"/>
        <w:jc w:val="both"/>
        <w:rPr>
          <w:rFonts w:ascii="Arial" w:hAnsi="Arial" w:cs="Arial"/>
          <w:kern w:val="2"/>
          <w:lang w:eastAsia="ko-KR"/>
        </w:rPr>
      </w:pPr>
      <w:r w:rsidRPr="00D1335D">
        <w:rPr>
          <w:rFonts w:ascii="Arial" w:hAnsi="Arial" w:cs="Arial"/>
          <w:kern w:val="2"/>
          <w:lang w:eastAsia="ko-KR"/>
        </w:rPr>
        <w:t>138</w:t>
      </w:r>
      <w:r w:rsidR="008328EC" w:rsidRPr="00D1335D">
        <w:rPr>
          <w:rFonts w:ascii="Arial" w:hAnsi="Arial" w:cs="Arial"/>
          <w:kern w:val="2"/>
          <w:lang w:eastAsia="ko-KR"/>
        </w:rPr>
        <w:t>. Текущий контроль осуществляется на постоянной основе.</w:t>
      </w:r>
    </w:p>
    <w:p w:rsidR="008328EC" w:rsidRPr="00D1335D" w:rsidRDefault="008328EC" w:rsidP="008328EC">
      <w:pPr>
        <w:jc w:val="center"/>
        <w:rPr>
          <w:rFonts w:ascii="Arial" w:hAnsi="Arial" w:cs="Arial"/>
          <w:lang w:eastAsia="ko-KR"/>
        </w:rPr>
      </w:pPr>
    </w:p>
    <w:p w:rsidR="008328EC" w:rsidRPr="00D1335D" w:rsidRDefault="00503CDF" w:rsidP="008328EC">
      <w:pPr>
        <w:jc w:val="center"/>
        <w:rPr>
          <w:rFonts w:ascii="Arial" w:hAnsi="Arial" w:cs="Arial"/>
        </w:rPr>
      </w:pPr>
      <w:r w:rsidRPr="00D1335D">
        <w:rPr>
          <w:rFonts w:ascii="Arial" w:hAnsi="Arial" w:cs="Arial"/>
        </w:rPr>
        <w:t>Глава 31</w:t>
      </w:r>
      <w:r w:rsidR="008328EC" w:rsidRPr="00D1335D">
        <w:rPr>
          <w:rFonts w:ascii="Arial" w:hAnsi="Arial" w:cs="Arial"/>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8328EC" w:rsidRPr="00D1335D">
        <w:rPr>
          <w:rFonts w:ascii="Arial" w:hAnsi="Arial" w:cs="Arial"/>
        </w:rPr>
        <w:t>контроля за</w:t>
      </w:r>
      <w:proofErr w:type="gramEnd"/>
      <w:r w:rsidR="008328EC" w:rsidRPr="00D1335D">
        <w:rPr>
          <w:rFonts w:ascii="Arial" w:hAnsi="Arial" w:cs="Arial"/>
        </w:rPr>
        <w:t xml:space="preserve"> полнотой и качеством предоставления муниципальной услуги</w:t>
      </w:r>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709"/>
        <w:jc w:val="both"/>
        <w:rPr>
          <w:rFonts w:ascii="Arial" w:hAnsi="Arial" w:cs="Arial"/>
          <w:kern w:val="2"/>
          <w:lang w:eastAsia="ko-KR"/>
        </w:rPr>
      </w:pPr>
      <w:bookmarkStart w:id="20" w:name="Par439"/>
      <w:bookmarkEnd w:id="20"/>
      <w:r w:rsidRPr="00D1335D">
        <w:rPr>
          <w:rFonts w:ascii="Arial" w:hAnsi="Arial" w:cs="Arial"/>
          <w:kern w:val="2"/>
          <w:lang w:eastAsia="ko-KR"/>
        </w:rPr>
        <w:t>139</w:t>
      </w:r>
      <w:r w:rsidR="008328EC" w:rsidRPr="00D1335D">
        <w:rPr>
          <w:rFonts w:ascii="Arial" w:hAnsi="Arial" w:cs="Arial"/>
          <w:kern w:val="2"/>
          <w:lang w:eastAsia="ko-KR"/>
        </w:rPr>
        <w:t xml:space="preserve">. </w:t>
      </w:r>
      <w:proofErr w:type="gramStart"/>
      <w:r w:rsidR="008328EC" w:rsidRPr="00D1335D">
        <w:rPr>
          <w:rFonts w:ascii="Arial" w:hAnsi="Arial" w:cs="Arial"/>
          <w:kern w:val="2"/>
          <w:lang w:eastAsia="ko-KR"/>
        </w:rPr>
        <w:t>Контроль за</w:t>
      </w:r>
      <w:proofErr w:type="gramEnd"/>
      <w:r w:rsidR="008328EC" w:rsidRPr="00D1335D">
        <w:rPr>
          <w:rFonts w:ascii="Arial" w:hAnsi="Arial" w:cs="Arial"/>
          <w:kern w:val="2"/>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328EC" w:rsidRPr="00D1335D" w:rsidRDefault="00503CDF" w:rsidP="008328EC">
      <w:pPr>
        <w:tabs>
          <w:tab w:val="num" w:pos="1715"/>
        </w:tabs>
        <w:autoSpaceDE w:val="0"/>
        <w:autoSpaceDN w:val="0"/>
        <w:adjustRightInd w:val="0"/>
        <w:ind w:firstLine="709"/>
        <w:jc w:val="both"/>
        <w:rPr>
          <w:rFonts w:ascii="Arial" w:hAnsi="Arial" w:cs="Arial"/>
          <w:kern w:val="2"/>
        </w:rPr>
      </w:pPr>
      <w:bookmarkStart w:id="21" w:name="Par427"/>
      <w:bookmarkEnd w:id="21"/>
      <w:r w:rsidRPr="00D1335D">
        <w:rPr>
          <w:rFonts w:ascii="Arial" w:hAnsi="Arial" w:cs="Arial"/>
          <w:kern w:val="2"/>
        </w:rPr>
        <w:t>140</w:t>
      </w:r>
      <w:r w:rsidR="008328EC" w:rsidRPr="00D1335D">
        <w:rPr>
          <w:rFonts w:ascii="Arial" w:hAnsi="Arial" w:cs="Arial"/>
          <w:kern w:val="2"/>
        </w:rPr>
        <w:t>. Плановые поверки осуществляются на основании планов работы администрации.</w:t>
      </w:r>
    </w:p>
    <w:p w:rsidR="008328EC" w:rsidRPr="00D1335D" w:rsidRDefault="008328EC" w:rsidP="008328EC">
      <w:pPr>
        <w:tabs>
          <w:tab w:val="num" w:pos="1715"/>
        </w:tabs>
        <w:autoSpaceDE w:val="0"/>
        <w:autoSpaceDN w:val="0"/>
        <w:adjustRightInd w:val="0"/>
        <w:ind w:firstLine="709"/>
        <w:jc w:val="both"/>
        <w:rPr>
          <w:rFonts w:ascii="Arial" w:hAnsi="Arial" w:cs="Arial"/>
          <w:kern w:val="2"/>
        </w:rPr>
      </w:pPr>
      <w:r w:rsidRPr="00D1335D">
        <w:rPr>
          <w:rFonts w:ascii="Arial" w:hAnsi="Arial" w:cs="Arial"/>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8328EC" w:rsidRPr="00D1335D" w:rsidRDefault="00503CDF" w:rsidP="008328EC">
      <w:pPr>
        <w:tabs>
          <w:tab w:val="num" w:pos="1715"/>
        </w:tabs>
        <w:autoSpaceDE w:val="0"/>
        <w:autoSpaceDN w:val="0"/>
        <w:adjustRightInd w:val="0"/>
        <w:ind w:firstLine="709"/>
        <w:jc w:val="both"/>
        <w:rPr>
          <w:rFonts w:ascii="Arial" w:hAnsi="Arial" w:cs="Arial"/>
          <w:kern w:val="2"/>
        </w:rPr>
      </w:pPr>
      <w:r w:rsidRPr="00D1335D">
        <w:rPr>
          <w:rFonts w:ascii="Arial" w:hAnsi="Arial" w:cs="Arial"/>
          <w:kern w:val="2"/>
        </w:rPr>
        <w:t>141</w:t>
      </w:r>
      <w:r w:rsidR="008328EC" w:rsidRPr="00D1335D">
        <w:rPr>
          <w:rFonts w:ascii="Arial" w:hAnsi="Arial" w:cs="Arial"/>
          <w:kern w:val="2"/>
        </w:rPr>
        <w:t xml:space="preserve">. </w:t>
      </w:r>
      <w:proofErr w:type="gramStart"/>
      <w:r w:rsidR="008328EC" w:rsidRPr="00D1335D">
        <w:rPr>
          <w:rFonts w:ascii="Arial" w:hAnsi="Arial" w:cs="Arial"/>
          <w:kern w:val="2"/>
        </w:rPr>
        <w:t>Контроль за</w:t>
      </w:r>
      <w:proofErr w:type="gramEnd"/>
      <w:r w:rsidR="008328EC" w:rsidRPr="00D1335D">
        <w:rPr>
          <w:rFonts w:ascii="Arial" w:hAnsi="Arial" w:cs="Arial"/>
          <w:kern w:val="2"/>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328EC" w:rsidRPr="00D1335D" w:rsidRDefault="00503CDF" w:rsidP="008328EC">
      <w:pPr>
        <w:tabs>
          <w:tab w:val="num" w:pos="1715"/>
        </w:tabs>
        <w:autoSpaceDE w:val="0"/>
        <w:autoSpaceDN w:val="0"/>
        <w:adjustRightInd w:val="0"/>
        <w:ind w:firstLine="709"/>
        <w:jc w:val="both"/>
        <w:rPr>
          <w:rFonts w:ascii="Arial" w:hAnsi="Arial" w:cs="Arial"/>
          <w:kern w:val="2"/>
        </w:rPr>
      </w:pPr>
      <w:r w:rsidRPr="00D1335D">
        <w:rPr>
          <w:rFonts w:ascii="Arial" w:hAnsi="Arial" w:cs="Arial"/>
          <w:kern w:val="2"/>
        </w:rPr>
        <w:lastRenderedPageBreak/>
        <w:t>142</w:t>
      </w:r>
      <w:r w:rsidR="008328EC" w:rsidRPr="00D1335D">
        <w:rPr>
          <w:rFonts w:ascii="Arial" w:hAnsi="Arial" w:cs="Arial"/>
          <w:kern w:val="2"/>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328EC" w:rsidRPr="00D1335D" w:rsidRDefault="008328EC" w:rsidP="008328EC">
      <w:pPr>
        <w:tabs>
          <w:tab w:val="num" w:pos="1715"/>
        </w:tabs>
        <w:autoSpaceDE w:val="0"/>
        <w:autoSpaceDN w:val="0"/>
        <w:adjustRightInd w:val="0"/>
        <w:ind w:firstLine="709"/>
        <w:jc w:val="both"/>
        <w:rPr>
          <w:rFonts w:ascii="Arial" w:hAnsi="Arial" w:cs="Arial"/>
          <w:kern w:val="2"/>
        </w:rPr>
      </w:pPr>
      <w:r w:rsidRPr="00D1335D">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D1335D">
        <w:rPr>
          <w:rFonts w:ascii="Arial" w:eastAsia="Calibri" w:hAnsi="Arial" w:cs="Arial"/>
          <w:vertAlign w:val="superscript"/>
        </w:rPr>
        <w:t>2</w:t>
      </w:r>
      <w:r w:rsidRPr="00D1335D">
        <w:rPr>
          <w:rFonts w:ascii="Arial" w:hAnsi="Arial" w:cs="Arial"/>
          <w:kern w:val="2"/>
        </w:rPr>
        <w:t>Федерального закона от 27 июля 2010 года № 210</w:t>
      </w:r>
      <w:r w:rsidRPr="00D1335D">
        <w:rPr>
          <w:rFonts w:ascii="Arial" w:hAnsi="Arial" w:cs="Arial"/>
          <w:kern w:val="2"/>
        </w:rPr>
        <w:noBreakHyphen/>
        <w:t>ФЗ «Об организации предоставления государственных и муниципальных услуг».</w:t>
      </w:r>
    </w:p>
    <w:p w:rsidR="008328EC" w:rsidRPr="00D1335D" w:rsidRDefault="00503CDF" w:rsidP="008328EC">
      <w:pPr>
        <w:tabs>
          <w:tab w:val="num" w:pos="1715"/>
        </w:tabs>
        <w:autoSpaceDE w:val="0"/>
        <w:autoSpaceDN w:val="0"/>
        <w:adjustRightInd w:val="0"/>
        <w:ind w:firstLine="709"/>
        <w:jc w:val="both"/>
        <w:rPr>
          <w:rFonts w:ascii="Arial" w:hAnsi="Arial" w:cs="Arial"/>
          <w:kern w:val="2"/>
        </w:rPr>
      </w:pPr>
      <w:r w:rsidRPr="00D1335D">
        <w:rPr>
          <w:rFonts w:ascii="Arial" w:hAnsi="Arial" w:cs="Arial"/>
          <w:kern w:val="2"/>
          <w:lang w:eastAsia="ko-KR"/>
        </w:rPr>
        <w:t>143</w:t>
      </w:r>
      <w:r w:rsidR="008328EC" w:rsidRPr="00D1335D">
        <w:rPr>
          <w:rFonts w:ascii="Arial" w:hAnsi="Arial" w:cs="Arial"/>
          <w:kern w:val="2"/>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328EC" w:rsidRPr="00D1335D" w:rsidRDefault="008328EC" w:rsidP="008328EC">
      <w:pPr>
        <w:jc w:val="center"/>
        <w:rPr>
          <w:rFonts w:ascii="Arial" w:hAnsi="Arial" w:cs="Arial"/>
        </w:rPr>
      </w:pPr>
    </w:p>
    <w:p w:rsidR="008328EC" w:rsidRPr="00D1335D" w:rsidRDefault="00503CDF" w:rsidP="008328EC">
      <w:pPr>
        <w:jc w:val="center"/>
        <w:rPr>
          <w:rFonts w:ascii="Arial" w:hAnsi="Arial" w:cs="Arial"/>
        </w:rPr>
      </w:pPr>
      <w:r w:rsidRPr="00D1335D">
        <w:rPr>
          <w:rFonts w:ascii="Arial" w:hAnsi="Arial" w:cs="Arial"/>
        </w:rPr>
        <w:t>Глава 32</w:t>
      </w:r>
      <w:r w:rsidR="008328EC" w:rsidRPr="00D1335D">
        <w:rPr>
          <w:rFonts w:ascii="Arial" w:hAnsi="Arial" w:cs="Arial"/>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709"/>
        <w:jc w:val="both"/>
        <w:rPr>
          <w:rFonts w:ascii="Arial" w:hAnsi="Arial" w:cs="Arial"/>
          <w:kern w:val="2"/>
          <w:lang w:eastAsia="ko-KR"/>
        </w:rPr>
      </w:pPr>
      <w:r w:rsidRPr="00D1335D">
        <w:rPr>
          <w:rFonts w:ascii="Arial" w:hAnsi="Arial" w:cs="Arial"/>
          <w:kern w:val="2"/>
          <w:lang w:eastAsia="ko-KR"/>
        </w:rPr>
        <w:t>144</w:t>
      </w:r>
      <w:r w:rsidR="008328EC" w:rsidRPr="00D1335D">
        <w:rPr>
          <w:rFonts w:ascii="Arial" w:hAnsi="Arial" w:cs="Arial"/>
          <w:kern w:val="2"/>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328EC" w:rsidRPr="00D1335D" w:rsidRDefault="00503CDF" w:rsidP="008328EC">
      <w:pPr>
        <w:autoSpaceDE w:val="0"/>
        <w:autoSpaceDN w:val="0"/>
        <w:adjustRightInd w:val="0"/>
        <w:ind w:firstLine="709"/>
        <w:jc w:val="both"/>
        <w:rPr>
          <w:rFonts w:ascii="Arial" w:hAnsi="Arial" w:cs="Arial"/>
          <w:kern w:val="2"/>
          <w:lang w:eastAsia="ko-KR"/>
        </w:rPr>
      </w:pPr>
      <w:r w:rsidRPr="00D1335D">
        <w:rPr>
          <w:rFonts w:ascii="Arial" w:hAnsi="Arial" w:cs="Arial"/>
          <w:kern w:val="2"/>
          <w:lang w:eastAsia="ko-KR"/>
        </w:rPr>
        <w:t>145</w:t>
      </w:r>
      <w:r w:rsidR="008328EC" w:rsidRPr="00D1335D">
        <w:rPr>
          <w:rFonts w:ascii="Arial" w:hAnsi="Arial" w:cs="Arial"/>
          <w:kern w:val="2"/>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328EC" w:rsidRPr="00D1335D" w:rsidRDefault="008328EC" w:rsidP="008328EC">
      <w:pPr>
        <w:jc w:val="center"/>
        <w:rPr>
          <w:rFonts w:ascii="Arial" w:hAnsi="Arial" w:cs="Arial"/>
          <w:lang w:eastAsia="ko-KR"/>
        </w:rPr>
      </w:pPr>
    </w:p>
    <w:p w:rsidR="008328EC" w:rsidRPr="00D1335D" w:rsidRDefault="00503CDF" w:rsidP="008328EC">
      <w:pPr>
        <w:jc w:val="center"/>
        <w:rPr>
          <w:rFonts w:ascii="Arial" w:hAnsi="Arial" w:cs="Arial"/>
        </w:rPr>
      </w:pPr>
      <w:bookmarkStart w:id="22" w:name="Par447"/>
      <w:bookmarkEnd w:id="22"/>
      <w:r w:rsidRPr="00D1335D">
        <w:rPr>
          <w:rFonts w:ascii="Arial" w:hAnsi="Arial" w:cs="Arial"/>
        </w:rPr>
        <w:t>Глава 33</w:t>
      </w:r>
      <w:r w:rsidR="008328EC" w:rsidRPr="00D1335D">
        <w:rPr>
          <w:rFonts w:ascii="Arial" w:hAnsi="Arial" w:cs="Arial"/>
        </w:rPr>
        <w:t xml:space="preserve">. Положения, характеризующие требования к порядку и формам </w:t>
      </w:r>
      <w:proofErr w:type="gramStart"/>
      <w:r w:rsidR="008328EC" w:rsidRPr="00D1335D">
        <w:rPr>
          <w:rFonts w:ascii="Arial" w:hAnsi="Arial" w:cs="Arial"/>
        </w:rPr>
        <w:t>контроля за</w:t>
      </w:r>
      <w:proofErr w:type="gramEnd"/>
      <w:r w:rsidR="008328EC" w:rsidRPr="00D1335D">
        <w:rPr>
          <w:rFonts w:ascii="Arial" w:hAnsi="Arial" w:cs="Arial"/>
        </w:rPr>
        <w:t xml:space="preserve"> предоставлением муниципальной услуги, в том числе со стороны граждан, их объединений и организаций</w:t>
      </w:r>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709"/>
        <w:jc w:val="both"/>
        <w:rPr>
          <w:rFonts w:ascii="Arial" w:hAnsi="Arial" w:cs="Arial"/>
          <w:kern w:val="2"/>
        </w:rPr>
      </w:pPr>
      <w:r w:rsidRPr="00D1335D">
        <w:rPr>
          <w:rFonts w:ascii="Arial" w:hAnsi="Arial" w:cs="Arial"/>
          <w:kern w:val="2"/>
          <w:lang w:eastAsia="ko-KR"/>
        </w:rPr>
        <w:t>146</w:t>
      </w:r>
      <w:r w:rsidR="008328EC" w:rsidRPr="00D1335D">
        <w:rPr>
          <w:rFonts w:ascii="Arial" w:hAnsi="Arial" w:cs="Arial"/>
          <w:kern w:val="2"/>
          <w:lang w:eastAsia="ko-KR"/>
        </w:rPr>
        <w:t xml:space="preserve">. </w:t>
      </w:r>
      <w:proofErr w:type="gramStart"/>
      <w:r w:rsidR="008328EC" w:rsidRPr="00D1335D">
        <w:rPr>
          <w:rFonts w:ascii="Arial" w:hAnsi="Arial" w:cs="Arial"/>
          <w:kern w:val="2"/>
        </w:rPr>
        <w:t>Контроль за</w:t>
      </w:r>
      <w:proofErr w:type="gramEnd"/>
      <w:r w:rsidR="008328EC" w:rsidRPr="00D1335D">
        <w:rPr>
          <w:rFonts w:ascii="Arial" w:hAnsi="Arial" w:cs="Arial"/>
          <w:kern w:val="2"/>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3) некорректного поведения должностных лиц</w:t>
      </w:r>
      <w:r w:rsidRPr="00D1335D">
        <w:rPr>
          <w:rFonts w:ascii="Arial" w:hAnsi="Arial" w:cs="Arial"/>
          <w:kern w:val="2"/>
          <w:lang w:eastAsia="ko-KR"/>
        </w:rPr>
        <w:t xml:space="preserve"> администрации</w:t>
      </w:r>
      <w:r w:rsidRPr="00D1335D">
        <w:rPr>
          <w:rFonts w:ascii="Arial" w:hAnsi="Arial" w:cs="Arial"/>
          <w:kern w:val="2"/>
        </w:rPr>
        <w:t>, нарушения правил служебной этики при предоставлении муниципальной услуги.</w:t>
      </w:r>
    </w:p>
    <w:p w:rsidR="008328EC" w:rsidRPr="00D1335D" w:rsidRDefault="00503CDF" w:rsidP="008328EC">
      <w:pPr>
        <w:autoSpaceDE w:val="0"/>
        <w:autoSpaceDN w:val="0"/>
        <w:adjustRightInd w:val="0"/>
        <w:ind w:firstLine="709"/>
        <w:jc w:val="both"/>
        <w:rPr>
          <w:rFonts w:ascii="Arial" w:hAnsi="Arial" w:cs="Arial"/>
          <w:kern w:val="2"/>
        </w:rPr>
      </w:pPr>
      <w:r w:rsidRPr="00D1335D">
        <w:rPr>
          <w:rFonts w:ascii="Arial" w:hAnsi="Arial" w:cs="Arial"/>
          <w:kern w:val="2"/>
        </w:rPr>
        <w:t>147</w:t>
      </w:r>
      <w:r w:rsidR="008328EC" w:rsidRPr="00D1335D">
        <w:rPr>
          <w:rFonts w:ascii="Arial" w:hAnsi="Arial" w:cs="Arial"/>
          <w:kern w:val="2"/>
        </w:rPr>
        <w:t>.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328EC" w:rsidRPr="00D1335D" w:rsidRDefault="00503CDF" w:rsidP="008328EC">
      <w:pPr>
        <w:autoSpaceDE w:val="0"/>
        <w:autoSpaceDN w:val="0"/>
        <w:adjustRightInd w:val="0"/>
        <w:ind w:firstLine="709"/>
        <w:jc w:val="both"/>
        <w:rPr>
          <w:rFonts w:ascii="Arial" w:hAnsi="Arial" w:cs="Arial"/>
          <w:kern w:val="2"/>
          <w:lang w:eastAsia="ko-KR"/>
        </w:rPr>
      </w:pPr>
      <w:r w:rsidRPr="00D1335D">
        <w:rPr>
          <w:rFonts w:ascii="Arial" w:hAnsi="Arial" w:cs="Arial"/>
          <w:kern w:val="2"/>
          <w:lang w:eastAsia="ko-KR"/>
        </w:rPr>
        <w:t>148</w:t>
      </w:r>
      <w:r w:rsidR="008328EC" w:rsidRPr="00D1335D">
        <w:rPr>
          <w:rFonts w:ascii="Arial" w:hAnsi="Arial" w:cs="Arial"/>
          <w:kern w:val="2"/>
          <w:lang w:eastAsia="ko-KR"/>
        </w:rPr>
        <w:t xml:space="preserve">. </w:t>
      </w:r>
      <w:r w:rsidR="008328EC" w:rsidRPr="00D1335D">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8328EC" w:rsidRPr="00D1335D" w:rsidRDefault="008328EC" w:rsidP="008328EC">
      <w:pPr>
        <w:autoSpaceDE w:val="0"/>
        <w:autoSpaceDN w:val="0"/>
        <w:adjustRightInd w:val="0"/>
        <w:ind w:firstLine="709"/>
        <w:jc w:val="both"/>
        <w:rPr>
          <w:rFonts w:ascii="Arial" w:hAnsi="Arial" w:cs="Arial"/>
          <w:kern w:val="2"/>
          <w:lang w:eastAsia="ko-KR"/>
        </w:rPr>
      </w:pPr>
      <w:r w:rsidRPr="00D1335D">
        <w:rPr>
          <w:rFonts w:ascii="Arial" w:hAnsi="Arial" w:cs="Arial"/>
          <w:kern w:val="2"/>
        </w:rPr>
        <w:t xml:space="preserve">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w:t>
      </w:r>
      <w:r w:rsidRPr="00D1335D">
        <w:rPr>
          <w:rFonts w:ascii="Arial" w:hAnsi="Arial" w:cs="Arial"/>
          <w:kern w:val="2"/>
        </w:rPr>
        <w:lastRenderedPageBreak/>
        <w:t>до 14-00 часов) либо следующий за ним рабочий день (в случае поступления обращения в рабочий день после 16-00 часов либо в нерабочий день).</w:t>
      </w:r>
    </w:p>
    <w:p w:rsidR="008328EC" w:rsidRPr="00D1335D" w:rsidRDefault="008328EC" w:rsidP="008328EC">
      <w:pPr>
        <w:autoSpaceDE w:val="0"/>
        <w:autoSpaceDN w:val="0"/>
        <w:adjustRightInd w:val="0"/>
        <w:jc w:val="center"/>
        <w:rPr>
          <w:rFonts w:ascii="Arial" w:hAnsi="Arial" w:cs="Arial"/>
          <w:kern w:val="2"/>
        </w:rPr>
      </w:pPr>
    </w:p>
    <w:p w:rsidR="008328EC" w:rsidRPr="00D1335D" w:rsidRDefault="008328EC" w:rsidP="008328EC">
      <w:pPr>
        <w:jc w:val="center"/>
        <w:rPr>
          <w:rFonts w:ascii="Arial" w:hAnsi="Arial" w:cs="Arial"/>
        </w:rPr>
      </w:pPr>
      <w:r w:rsidRPr="00D1335D">
        <w:rPr>
          <w:rFonts w:ascii="Arial" w:hAnsi="Arial" w:cs="Arial"/>
        </w:rPr>
        <w:t>РАЗДЕЛ V. ДОСУДЕБНЫЙ (ВНЕСУДЕБНЫЙ) ПОРЯДОК ОБЖАЛОВАНИЯ РЕШЕНИЙ И ДЕЙСТВИЙ (БЕЗДЕЙСТВИЯ) АДМИНИСТРАЦИИ, ДОЛЖНОСТНЫХ ЛИЦ И МУНИЦИПАЛЬНЫХ СЛУЖАЩИХ АДМИНИСТРАЦИИ, МФЦ, РАБОТНИКОВ МФЦ</w:t>
      </w:r>
    </w:p>
    <w:p w:rsidR="008328EC" w:rsidRPr="00D1335D" w:rsidRDefault="008328EC" w:rsidP="008328EC">
      <w:pPr>
        <w:jc w:val="center"/>
        <w:rPr>
          <w:rFonts w:ascii="Arial" w:hAnsi="Arial" w:cs="Arial"/>
        </w:rPr>
      </w:pPr>
    </w:p>
    <w:p w:rsidR="008328EC" w:rsidRPr="00D1335D" w:rsidRDefault="00D96C96" w:rsidP="008328EC">
      <w:pPr>
        <w:jc w:val="center"/>
        <w:rPr>
          <w:rFonts w:ascii="Arial" w:hAnsi="Arial" w:cs="Arial"/>
          <w:kern w:val="2"/>
        </w:rPr>
      </w:pPr>
      <w:r w:rsidRPr="00D1335D">
        <w:rPr>
          <w:rFonts w:ascii="Arial" w:hAnsi="Arial" w:cs="Arial"/>
          <w:kern w:val="2"/>
        </w:rPr>
        <w:t>Глава 34</w:t>
      </w:r>
      <w:r w:rsidR="008328EC" w:rsidRPr="00D1335D">
        <w:rPr>
          <w:rFonts w:ascii="Arial" w:hAnsi="Arial" w:cs="Arial"/>
          <w:kern w:val="2"/>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328EC" w:rsidRPr="00D1335D" w:rsidRDefault="008328EC" w:rsidP="008328EC">
      <w:pPr>
        <w:jc w:val="center"/>
        <w:rPr>
          <w:rFonts w:ascii="Arial" w:hAnsi="Arial" w:cs="Arial"/>
          <w:kern w:val="2"/>
        </w:rPr>
      </w:pPr>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149</w:t>
      </w:r>
      <w:r w:rsidR="008328EC" w:rsidRPr="00D1335D">
        <w:rPr>
          <w:rFonts w:ascii="Arial" w:hAnsi="Arial" w:cs="Arial"/>
          <w:kern w:val="2"/>
        </w:rPr>
        <w:t>. Заявитель или его представитель может обратиться с жалобой, в том числе в следующих случаях:</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1) нарушение срока регистрации заявления о предоставлении муниципальной услуги, комплексного запроса;</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2) нарушение срока предоставления муниципальной услуги;</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E7320" w:rsidRPr="00D1335D">
        <w:rPr>
          <w:rFonts w:ascii="Arial" w:hAnsi="Arial" w:cs="Arial"/>
          <w:kern w:val="2"/>
        </w:rPr>
        <w:t>Красноярского края</w:t>
      </w:r>
      <w:r w:rsidRPr="00D1335D">
        <w:rPr>
          <w:rFonts w:ascii="Arial" w:hAnsi="Arial" w:cs="Arial"/>
          <w:kern w:val="2"/>
        </w:rPr>
        <w:t>, муниципальными правовыми актами для предоставления муниципальной услуги;</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7320" w:rsidRPr="00D1335D">
        <w:rPr>
          <w:rFonts w:ascii="Arial" w:hAnsi="Arial" w:cs="Arial"/>
          <w:kern w:val="2"/>
        </w:rPr>
        <w:t>Красноярского края</w:t>
      </w:r>
      <w:r w:rsidRPr="00D1335D">
        <w:rPr>
          <w:rFonts w:ascii="Arial" w:hAnsi="Arial" w:cs="Arial"/>
          <w:kern w:val="2"/>
        </w:rPr>
        <w:t>, муниципальными правовыми актами для предоставления муниципальной услуги, у заявителя;</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5) отказ в предоставлении муниципальной услуги;</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6) затребование платы, не предусмотренной нормативными правовыми актами Российской Федерации, нормативными пр</w:t>
      </w:r>
      <w:r w:rsidR="007E7320" w:rsidRPr="00D1335D">
        <w:rPr>
          <w:rFonts w:ascii="Arial" w:hAnsi="Arial" w:cs="Arial"/>
          <w:kern w:val="2"/>
        </w:rPr>
        <w:t>авовыми актами Красноярского края</w:t>
      </w:r>
      <w:r w:rsidRPr="00D1335D">
        <w:rPr>
          <w:rFonts w:ascii="Arial" w:hAnsi="Arial" w:cs="Arial"/>
          <w:kern w:val="2"/>
        </w:rPr>
        <w:t>, муниципальными правовыми актами;</w:t>
      </w:r>
    </w:p>
    <w:p w:rsidR="008328EC" w:rsidRPr="00D1335D" w:rsidRDefault="008328EC" w:rsidP="008328EC">
      <w:pPr>
        <w:autoSpaceDE w:val="0"/>
        <w:autoSpaceDN w:val="0"/>
        <w:adjustRightInd w:val="0"/>
        <w:ind w:firstLine="540"/>
        <w:jc w:val="both"/>
        <w:rPr>
          <w:rFonts w:ascii="Arial" w:hAnsi="Arial" w:cs="Arial"/>
          <w:kern w:val="2"/>
        </w:rPr>
      </w:pPr>
      <w:proofErr w:type="gramStart"/>
      <w:r w:rsidRPr="00D1335D">
        <w:rPr>
          <w:rFonts w:ascii="Arial" w:hAnsi="Arial" w:cs="Arial"/>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8) нарушение срока или порядка выдачи документов по результатам предоставления муниципальной услуги;</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w:t>
      </w:r>
      <w:r w:rsidR="007E7320" w:rsidRPr="00D1335D">
        <w:rPr>
          <w:rFonts w:ascii="Arial" w:hAnsi="Arial" w:cs="Arial"/>
          <w:kern w:val="2"/>
        </w:rPr>
        <w:t>авовыми актами Красноярского края</w:t>
      </w:r>
      <w:r w:rsidRPr="00D1335D">
        <w:rPr>
          <w:rFonts w:ascii="Arial" w:hAnsi="Arial" w:cs="Arial"/>
          <w:kern w:val="2"/>
        </w:rPr>
        <w:t>, муниципальными правовыми актами;</w:t>
      </w:r>
    </w:p>
    <w:p w:rsidR="008328EC" w:rsidRPr="00D1335D" w:rsidRDefault="008328EC" w:rsidP="008328EC">
      <w:pPr>
        <w:autoSpaceDE w:val="0"/>
        <w:autoSpaceDN w:val="0"/>
        <w:adjustRightInd w:val="0"/>
        <w:ind w:firstLine="540"/>
        <w:jc w:val="both"/>
        <w:rPr>
          <w:rFonts w:ascii="Arial" w:hAnsi="Arial" w:cs="Arial"/>
          <w:kern w:val="2"/>
        </w:rPr>
      </w:pPr>
      <w:proofErr w:type="gramStart"/>
      <w:r w:rsidRPr="00D1335D">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1335D">
        <w:rPr>
          <w:rFonts w:ascii="Arial" w:hAnsi="Arial" w:cs="Arial"/>
          <w:kern w:val="2"/>
        </w:rPr>
        <w:noBreakHyphen/>
        <w:t>ФЗ «Об организации предоставления государственных и муниципальных услуг».</w:t>
      </w:r>
      <w:proofErr w:type="gramEnd"/>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150</w:t>
      </w:r>
      <w:r w:rsidR="008328EC" w:rsidRPr="00D1335D">
        <w:rPr>
          <w:rFonts w:ascii="Arial" w:hAnsi="Arial" w:cs="Arial"/>
          <w:kern w:val="2"/>
        </w:rPr>
        <w:t>.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151</w:t>
      </w:r>
      <w:r w:rsidR="008328EC" w:rsidRPr="00D1335D">
        <w:rPr>
          <w:rFonts w:ascii="Arial" w:hAnsi="Arial" w:cs="Arial"/>
          <w:kern w:val="2"/>
        </w:rPr>
        <w:t>. Рассмотрение жалобы осуществляется в порядке и сроки, установленные частью 6 статьи 11</w:t>
      </w:r>
      <w:r w:rsidR="008328EC" w:rsidRPr="00D1335D">
        <w:rPr>
          <w:rFonts w:ascii="Arial" w:eastAsia="Calibri" w:hAnsi="Arial" w:cs="Arial"/>
          <w:vertAlign w:val="superscript"/>
        </w:rPr>
        <w:t>2</w:t>
      </w:r>
      <w:r w:rsidR="008328EC" w:rsidRPr="00D1335D">
        <w:rPr>
          <w:rFonts w:ascii="Arial" w:hAnsi="Arial" w:cs="Arial"/>
          <w:kern w:val="2"/>
        </w:rPr>
        <w:t xml:space="preserve">Федерального закона от 27 июля 2010 года № </w:t>
      </w:r>
      <w:r w:rsidR="008328EC" w:rsidRPr="00D1335D">
        <w:rPr>
          <w:rFonts w:ascii="Arial" w:hAnsi="Arial" w:cs="Arial"/>
          <w:kern w:val="2"/>
        </w:rPr>
        <w:lastRenderedPageBreak/>
        <w:t>210</w:t>
      </w:r>
      <w:r w:rsidR="008328EC" w:rsidRPr="00D1335D">
        <w:rPr>
          <w:rFonts w:ascii="Arial" w:hAnsi="Arial" w:cs="Arial"/>
          <w:kern w:val="2"/>
        </w:rPr>
        <w:noBreakHyphen/>
        <w:t>ФЗ «Об организации предоставления государственных и муниципальных услуг».</w:t>
      </w:r>
    </w:p>
    <w:p w:rsidR="008328EC" w:rsidRPr="00D1335D" w:rsidRDefault="008328EC" w:rsidP="008328EC">
      <w:pPr>
        <w:jc w:val="center"/>
        <w:rPr>
          <w:rFonts w:ascii="Arial" w:hAnsi="Arial" w:cs="Arial"/>
        </w:rPr>
      </w:pPr>
    </w:p>
    <w:p w:rsidR="008328EC" w:rsidRPr="00D1335D" w:rsidRDefault="00D96C96" w:rsidP="008328EC">
      <w:pPr>
        <w:jc w:val="center"/>
        <w:rPr>
          <w:rFonts w:ascii="Arial" w:hAnsi="Arial" w:cs="Arial"/>
        </w:rPr>
      </w:pPr>
      <w:r w:rsidRPr="00D1335D">
        <w:rPr>
          <w:rFonts w:ascii="Arial" w:hAnsi="Arial" w:cs="Arial"/>
        </w:rPr>
        <w:t>Глава 35</w:t>
      </w:r>
      <w:r w:rsidR="008328EC" w:rsidRPr="00D1335D">
        <w:rPr>
          <w:rFonts w:ascii="Arial" w:hAnsi="Arial" w:cs="Arial"/>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152</w:t>
      </w:r>
      <w:r w:rsidR="008328EC" w:rsidRPr="00D1335D">
        <w:rPr>
          <w:rFonts w:ascii="Arial" w:hAnsi="Arial" w:cs="Arial"/>
          <w:kern w:val="2"/>
        </w:rPr>
        <w:t>. Жалобы на решения и действия (бездействие) должностных лиц и муниципальных служащих администрации подаются главе администрации.</w:t>
      </w:r>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153</w:t>
      </w:r>
      <w:r w:rsidR="008328EC" w:rsidRPr="00D1335D">
        <w:rPr>
          <w:rFonts w:ascii="Arial" w:hAnsi="Arial" w:cs="Arial"/>
          <w:kern w:val="2"/>
        </w:rPr>
        <w:t>. Жалобы на решения и действия (бездействие) главы администрации подаются главе администрации</w:t>
      </w:r>
      <w:r w:rsidR="00D013F5" w:rsidRPr="00D1335D">
        <w:rPr>
          <w:rFonts w:ascii="Arial" w:hAnsi="Arial" w:cs="Arial"/>
          <w:kern w:val="2"/>
        </w:rPr>
        <w:t xml:space="preserve"> района</w:t>
      </w:r>
      <w:r w:rsidR="008328EC" w:rsidRPr="00D1335D">
        <w:rPr>
          <w:rFonts w:ascii="Arial" w:hAnsi="Arial" w:cs="Arial"/>
          <w:kern w:val="2"/>
        </w:rPr>
        <w:t>.</w:t>
      </w:r>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154</w:t>
      </w:r>
      <w:r w:rsidR="008328EC" w:rsidRPr="00D1335D">
        <w:rPr>
          <w:rFonts w:ascii="Arial" w:hAnsi="Arial" w:cs="Arial"/>
          <w:kern w:val="2"/>
        </w:rPr>
        <w:t>. Жалобы на решения и действия (бездействие) работника МФЦ подаются руководителю этого МФЦ.</w:t>
      </w:r>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155</w:t>
      </w:r>
      <w:r w:rsidR="008328EC" w:rsidRPr="00D1335D">
        <w:rPr>
          <w:rFonts w:ascii="Arial" w:hAnsi="Arial" w:cs="Arial"/>
          <w:kern w:val="2"/>
        </w:rPr>
        <w:t>. Жалобы на решения и действия (бездействие) МФЦ подаются в министерство цифрового р</w:t>
      </w:r>
      <w:r w:rsidR="009878B7" w:rsidRPr="00D1335D">
        <w:rPr>
          <w:rFonts w:ascii="Arial" w:hAnsi="Arial" w:cs="Arial"/>
          <w:kern w:val="2"/>
        </w:rPr>
        <w:t>азвития и связи Красноярского края</w:t>
      </w:r>
      <w:r w:rsidR="008328EC" w:rsidRPr="00D1335D">
        <w:rPr>
          <w:rFonts w:ascii="Arial" w:hAnsi="Arial" w:cs="Arial"/>
          <w:kern w:val="2"/>
        </w:rPr>
        <w:t xml:space="preserve"> или министру цифрового ра</w:t>
      </w:r>
      <w:r w:rsidR="009878B7" w:rsidRPr="00D1335D">
        <w:rPr>
          <w:rFonts w:ascii="Arial" w:hAnsi="Arial" w:cs="Arial"/>
          <w:kern w:val="2"/>
        </w:rPr>
        <w:t>звития и связи Красноярского края</w:t>
      </w:r>
      <w:r w:rsidR="008328EC" w:rsidRPr="00D1335D">
        <w:rPr>
          <w:rFonts w:ascii="Arial" w:hAnsi="Arial" w:cs="Arial"/>
          <w:kern w:val="2"/>
        </w:rPr>
        <w:t>.</w:t>
      </w:r>
    </w:p>
    <w:p w:rsidR="008328EC" w:rsidRPr="00D1335D" w:rsidRDefault="008328EC" w:rsidP="008328EC">
      <w:pPr>
        <w:jc w:val="center"/>
        <w:rPr>
          <w:rFonts w:ascii="Arial" w:hAnsi="Arial" w:cs="Arial"/>
        </w:rPr>
      </w:pPr>
    </w:p>
    <w:p w:rsidR="008328EC" w:rsidRPr="00D1335D" w:rsidRDefault="00D96C96" w:rsidP="008328EC">
      <w:pPr>
        <w:jc w:val="center"/>
        <w:rPr>
          <w:rFonts w:ascii="Arial" w:hAnsi="Arial" w:cs="Arial"/>
        </w:rPr>
      </w:pPr>
      <w:r w:rsidRPr="00D1335D">
        <w:rPr>
          <w:rFonts w:ascii="Arial" w:hAnsi="Arial" w:cs="Arial"/>
        </w:rPr>
        <w:t>Глава 36</w:t>
      </w:r>
      <w:r w:rsidR="008328EC" w:rsidRPr="00D1335D">
        <w:rPr>
          <w:rFonts w:ascii="Arial" w:hAnsi="Arial" w:cs="Arial"/>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540"/>
        <w:jc w:val="both"/>
        <w:rPr>
          <w:rFonts w:ascii="Arial" w:hAnsi="Arial" w:cs="Arial"/>
          <w:kern w:val="2"/>
        </w:rPr>
      </w:pPr>
      <w:r w:rsidRPr="00D1335D">
        <w:rPr>
          <w:rFonts w:ascii="Arial" w:hAnsi="Arial" w:cs="Arial"/>
          <w:kern w:val="2"/>
        </w:rPr>
        <w:t>156</w:t>
      </w:r>
      <w:r w:rsidR="008328EC" w:rsidRPr="00D1335D">
        <w:rPr>
          <w:rFonts w:ascii="Arial" w:hAnsi="Arial" w:cs="Arial"/>
          <w:kern w:val="2"/>
        </w:rPr>
        <w:t>. Информацию о порядке подачи и рассмотрения жалобы заявитель и его представитель могут получить:</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 xml:space="preserve">1) на информационных стендах, расположенных в помещениях, занимаемых </w:t>
      </w:r>
      <w:r w:rsidRPr="00D1335D">
        <w:rPr>
          <w:rFonts w:ascii="Arial" w:hAnsi="Arial" w:cs="Arial"/>
        </w:rPr>
        <w:t>администрацией</w:t>
      </w:r>
      <w:r w:rsidRPr="00D1335D">
        <w:rPr>
          <w:rFonts w:ascii="Arial" w:hAnsi="Arial" w:cs="Arial"/>
          <w:kern w:val="2"/>
        </w:rPr>
        <w:t>, или в помещениях МФЦ;</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 xml:space="preserve">2) на официальном сайте </w:t>
      </w:r>
      <w:r w:rsidRPr="00D1335D">
        <w:rPr>
          <w:rFonts w:ascii="Arial" w:hAnsi="Arial" w:cs="Arial"/>
        </w:rPr>
        <w:t>администрации</w:t>
      </w:r>
      <w:r w:rsidRPr="00D1335D">
        <w:rPr>
          <w:rFonts w:ascii="Arial" w:hAnsi="Arial" w:cs="Arial"/>
          <w:kern w:val="2"/>
        </w:rPr>
        <w:t>, сайте МФЦ;</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3) на Портале;</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4) лично у муниципального служащего администрации, у работников МФЦ;</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 xml:space="preserve">5) путем обращения заявителя или его представителя в </w:t>
      </w:r>
      <w:r w:rsidRPr="00D1335D">
        <w:rPr>
          <w:rFonts w:ascii="Arial" w:hAnsi="Arial" w:cs="Arial"/>
        </w:rPr>
        <w:t>администрацию</w:t>
      </w:r>
      <w:r w:rsidRPr="00D1335D">
        <w:rPr>
          <w:rFonts w:ascii="Arial" w:hAnsi="Arial" w:cs="Arial"/>
          <w:kern w:val="2"/>
        </w:rPr>
        <w:t>, МФЦ с использованием телефонной связи;</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 xml:space="preserve">6) путем обращения заявителя или его представителя через организации почтовой связи в </w:t>
      </w:r>
      <w:r w:rsidRPr="00D1335D">
        <w:rPr>
          <w:rFonts w:ascii="Arial" w:hAnsi="Arial" w:cs="Arial"/>
        </w:rPr>
        <w:t>администрацию</w:t>
      </w:r>
      <w:r w:rsidRPr="00D1335D">
        <w:rPr>
          <w:rFonts w:ascii="Arial" w:hAnsi="Arial" w:cs="Arial"/>
          <w:kern w:val="2"/>
        </w:rPr>
        <w:t>, МФЦ;</w:t>
      </w:r>
    </w:p>
    <w:p w:rsidR="008328EC" w:rsidRPr="00D1335D" w:rsidRDefault="008328EC" w:rsidP="008328EC">
      <w:pPr>
        <w:autoSpaceDE w:val="0"/>
        <w:autoSpaceDN w:val="0"/>
        <w:adjustRightInd w:val="0"/>
        <w:ind w:firstLine="540"/>
        <w:jc w:val="both"/>
        <w:rPr>
          <w:rFonts w:ascii="Arial" w:hAnsi="Arial" w:cs="Arial"/>
          <w:kern w:val="2"/>
        </w:rPr>
      </w:pPr>
      <w:r w:rsidRPr="00D1335D">
        <w:rPr>
          <w:rFonts w:ascii="Arial" w:hAnsi="Arial" w:cs="Arial"/>
          <w:kern w:val="2"/>
        </w:rPr>
        <w:t>7) по электронной почте администрации.</w:t>
      </w:r>
    </w:p>
    <w:p w:rsidR="008328EC" w:rsidRPr="00D1335D" w:rsidRDefault="008328EC" w:rsidP="008328EC">
      <w:pPr>
        <w:jc w:val="center"/>
        <w:rPr>
          <w:rFonts w:ascii="Arial" w:hAnsi="Arial" w:cs="Arial"/>
        </w:rPr>
      </w:pPr>
    </w:p>
    <w:p w:rsidR="008328EC" w:rsidRPr="00D1335D" w:rsidRDefault="00D96C96" w:rsidP="008328EC">
      <w:pPr>
        <w:jc w:val="center"/>
        <w:rPr>
          <w:rFonts w:ascii="Arial" w:hAnsi="Arial" w:cs="Arial"/>
        </w:rPr>
      </w:pPr>
      <w:r w:rsidRPr="00D1335D">
        <w:rPr>
          <w:rFonts w:ascii="Arial" w:hAnsi="Arial" w:cs="Arial"/>
        </w:rPr>
        <w:t>Глава 37</w:t>
      </w:r>
      <w:r w:rsidR="008328EC" w:rsidRPr="00D1335D">
        <w:rPr>
          <w:rFonts w:ascii="Arial" w:hAnsi="Arial" w:cs="Arial"/>
        </w:rPr>
        <w:t xml:space="preserve">. </w:t>
      </w:r>
      <w:proofErr w:type="gramStart"/>
      <w:r w:rsidR="008328EC" w:rsidRPr="00D1335D">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Pr="00D1335D" w:rsidRDefault="008328EC" w:rsidP="008328EC">
      <w:pPr>
        <w:jc w:val="center"/>
        <w:rPr>
          <w:rFonts w:ascii="Arial" w:hAnsi="Arial" w:cs="Arial"/>
        </w:rPr>
      </w:pPr>
    </w:p>
    <w:p w:rsidR="008328EC" w:rsidRPr="00D1335D" w:rsidRDefault="00503CDF" w:rsidP="008328EC">
      <w:pPr>
        <w:autoSpaceDE w:val="0"/>
        <w:autoSpaceDN w:val="0"/>
        <w:adjustRightInd w:val="0"/>
        <w:ind w:firstLine="709"/>
        <w:jc w:val="both"/>
        <w:rPr>
          <w:rFonts w:ascii="Arial" w:hAnsi="Arial" w:cs="Arial"/>
          <w:kern w:val="2"/>
        </w:rPr>
      </w:pPr>
      <w:bookmarkStart w:id="23" w:name="Par28"/>
      <w:bookmarkEnd w:id="23"/>
      <w:r w:rsidRPr="00D1335D">
        <w:rPr>
          <w:rFonts w:ascii="Arial" w:hAnsi="Arial" w:cs="Arial"/>
          <w:kern w:val="2"/>
        </w:rPr>
        <w:t>157</w:t>
      </w:r>
      <w:r w:rsidR="008328EC" w:rsidRPr="00D1335D">
        <w:rPr>
          <w:rFonts w:ascii="Arial" w:hAnsi="Arial" w:cs="Arial"/>
          <w:kern w:val="2"/>
        </w:rPr>
        <w:t xml:space="preserve">. </w:t>
      </w:r>
      <w:proofErr w:type="gramStart"/>
      <w:r w:rsidR="008328EC" w:rsidRPr="00D1335D">
        <w:rPr>
          <w:rFonts w:ascii="Arial" w:hAnsi="Arial" w:cs="Arial"/>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328EC" w:rsidRPr="00D1335D" w:rsidRDefault="008328EC" w:rsidP="008328EC">
      <w:pPr>
        <w:autoSpaceDE w:val="0"/>
        <w:autoSpaceDN w:val="0"/>
        <w:adjustRightInd w:val="0"/>
        <w:ind w:firstLine="709"/>
        <w:jc w:val="both"/>
        <w:rPr>
          <w:rFonts w:ascii="Arial" w:hAnsi="Arial" w:cs="Arial"/>
          <w:kern w:val="2"/>
        </w:rPr>
      </w:pPr>
      <w:r w:rsidRPr="00D1335D">
        <w:rPr>
          <w:rFonts w:ascii="Arial" w:hAnsi="Arial" w:cs="Arial"/>
          <w:kern w:val="2"/>
        </w:rPr>
        <w:t>1) Федеральный закон от 27 июля 2010 года № 210-ФЗ «Об организации предоставления государственных и муниципальных услуг»;</w:t>
      </w:r>
    </w:p>
    <w:p w:rsidR="00D96C96" w:rsidRPr="00D1335D" w:rsidRDefault="00D96C96" w:rsidP="008328EC">
      <w:pPr>
        <w:widowControl w:val="0"/>
        <w:autoSpaceDE w:val="0"/>
        <w:autoSpaceDN w:val="0"/>
        <w:adjustRightInd w:val="0"/>
        <w:ind w:left="4536"/>
        <w:jc w:val="right"/>
        <w:rPr>
          <w:rFonts w:ascii="Arial" w:hAnsi="Arial" w:cs="Arial"/>
        </w:rPr>
      </w:pPr>
      <w:bookmarkStart w:id="24" w:name="_GoBack"/>
      <w:bookmarkEnd w:id="24"/>
    </w:p>
    <w:p w:rsidR="00D96C96" w:rsidRPr="00D1335D" w:rsidRDefault="00D96C96" w:rsidP="008328EC">
      <w:pPr>
        <w:widowControl w:val="0"/>
        <w:autoSpaceDE w:val="0"/>
        <w:autoSpaceDN w:val="0"/>
        <w:adjustRightInd w:val="0"/>
        <w:ind w:left="4536"/>
        <w:jc w:val="right"/>
        <w:rPr>
          <w:rFonts w:ascii="Arial" w:hAnsi="Arial" w:cs="Arial"/>
        </w:rPr>
      </w:pPr>
    </w:p>
    <w:p w:rsidR="00D96C96" w:rsidRPr="00D1335D" w:rsidRDefault="00D96C96" w:rsidP="008328EC">
      <w:pPr>
        <w:widowControl w:val="0"/>
        <w:autoSpaceDE w:val="0"/>
        <w:autoSpaceDN w:val="0"/>
        <w:adjustRightInd w:val="0"/>
        <w:ind w:left="4536"/>
        <w:jc w:val="right"/>
        <w:rPr>
          <w:rFonts w:ascii="Arial" w:hAnsi="Arial" w:cs="Arial"/>
        </w:rPr>
      </w:pPr>
    </w:p>
    <w:p w:rsidR="00D96C96" w:rsidRPr="00D1335D" w:rsidRDefault="00D96C96" w:rsidP="008328EC">
      <w:pPr>
        <w:widowControl w:val="0"/>
        <w:autoSpaceDE w:val="0"/>
        <w:autoSpaceDN w:val="0"/>
        <w:adjustRightInd w:val="0"/>
        <w:ind w:left="4536"/>
        <w:jc w:val="right"/>
        <w:rPr>
          <w:rFonts w:ascii="Arial" w:hAnsi="Arial" w:cs="Arial"/>
        </w:rPr>
      </w:pPr>
    </w:p>
    <w:p w:rsidR="008328EC" w:rsidRPr="00D1335D" w:rsidRDefault="008328EC" w:rsidP="008328EC">
      <w:pPr>
        <w:widowControl w:val="0"/>
        <w:autoSpaceDE w:val="0"/>
        <w:autoSpaceDN w:val="0"/>
        <w:adjustRightInd w:val="0"/>
        <w:ind w:left="4536"/>
        <w:jc w:val="right"/>
        <w:rPr>
          <w:rFonts w:ascii="Arial" w:hAnsi="Arial" w:cs="Arial"/>
        </w:rPr>
      </w:pPr>
      <w:r w:rsidRPr="00D1335D">
        <w:rPr>
          <w:rFonts w:ascii="Arial" w:hAnsi="Arial" w:cs="Arial"/>
        </w:rPr>
        <w:t xml:space="preserve">Приложение </w:t>
      </w:r>
    </w:p>
    <w:p w:rsidR="008328EC" w:rsidRPr="00D1335D" w:rsidRDefault="008328EC" w:rsidP="0045583B">
      <w:pPr>
        <w:pStyle w:val="ConsPlusNonformat"/>
        <w:ind w:left="4395"/>
        <w:jc w:val="both"/>
        <w:rPr>
          <w:rFonts w:ascii="Arial" w:hAnsi="Arial" w:cs="Arial"/>
          <w:kern w:val="2"/>
          <w:sz w:val="24"/>
          <w:szCs w:val="24"/>
        </w:rPr>
      </w:pPr>
      <w:r w:rsidRPr="00D1335D">
        <w:rPr>
          <w:rFonts w:ascii="Arial" w:hAnsi="Arial" w:cs="Arial"/>
          <w:kern w:val="2"/>
          <w:sz w:val="24"/>
          <w:szCs w:val="24"/>
        </w:rPr>
        <w:t xml:space="preserve">к административному регламенту </w:t>
      </w:r>
      <w:r w:rsidRPr="00D1335D">
        <w:rPr>
          <w:rFonts w:ascii="Arial" w:hAnsi="Arial" w:cs="Arial"/>
          <w:bCs/>
          <w:kern w:val="2"/>
          <w:sz w:val="24"/>
          <w:szCs w:val="24"/>
        </w:rPr>
        <w:t>предоставления муниципальной услуги «П</w:t>
      </w:r>
      <w:r w:rsidRPr="00D1335D">
        <w:rPr>
          <w:rFonts w:ascii="Arial" w:hAnsi="Arial" w:cs="Arial"/>
          <w:kern w:val="2"/>
          <w:sz w:val="24"/>
          <w:szCs w:val="24"/>
        </w:rPr>
        <w:t>еред</w:t>
      </w:r>
      <w:r w:rsidR="00D77DBE" w:rsidRPr="00D1335D">
        <w:rPr>
          <w:rFonts w:ascii="Arial" w:hAnsi="Arial" w:cs="Arial"/>
          <w:kern w:val="2"/>
          <w:sz w:val="24"/>
          <w:szCs w:val="24"/>
        </w:rPr>
        <w:t>ача гражданами приватизированного жилого</w:t>
      </w:r>
      <w:r w:rsidRPr="00D1335D">
        <w:rPr>
          <w:rFonts w:ascii="Arial" w:hAnsi="Arial" w:cs="Arial"/>
          <w:kern w:val="2"/>
          <w:sz w:val="24"/>
          <w:szCs w:val="24"/>
        </w:rPr>
        <w:t xml:space="preserve"> помещени</w:t>
      </w:r>
      <w:r w:rsidR="00D77DBE" w:rsidRPr="00D1335D">
        <w:rPr>
          <w:rFonts w:ascii="Arial" w:hAnsi="Arial" w:cs="Arial"/>
          <w:kern w:val="2"/>
          <w:sz w:val="24"/>
          <w:szCs w:val="24"/>
        </w:rPr>
        <w:t>я</w:t>
      </w:r>
      <w:r w:rsidR="007E7320" w:rsidRPr="00D1335D">
        <w:rPr>
          <w:rFonts w:ascii="Arial" w:hAnsi="Arial" w:cs="Arial"/>
          <w:kern w:val="2"/>
          <w:sz w:val="24"/>
          <w:szCs w:val="24"/>
        </w:rPr>
        <w:t xml:space="preserve"> в муниципальную собственность</w:t>
      </w:r>
      <w:r w:rsidRPr="00D1335D">
        <w:rPr>
          <w:rFonts w:ascii="Arial" w:hAnsi="Arial" w:cs="Arial"/>
          <w:kern w:val="2"/>
          <w:sz w:val="24"/>
          <w:szCs w:val="24"/>
        </w:rPr>
        <w:t>»</w:t>
      </w:r>
    </w:p>
    <w:p w:rsidR="008328EC" w:rsidRPr="00D1335D" w:rsidRDefault="007E7320" w:rsidP="008328EC">
      <w:pPr>
        <w:pStyle w:val="ConsPlusNormal0"/>
        <w:ind w:left="4395" w:firstLine="0"/>
        <w:jc w:val="both"/>
        <w:rPr>
          <w:sz w:val="24"/>
          <w:szCs w:val="24"/>
        </w:rPr>
      </w:pPr>
      <w:r w:rsidRPr="00D1335D">
        <w:rPr>
          <w:sz w:val="24"/>
          <w:szCs w:val="24"/>
        </w:rPr>
        <w:lastRenderedPageBreak/>
        <w:t xml:space="preserve">В администрацию </w:t>
      </w:r>
      <w:r w:rsidR="00AA4CF2">
        <w:rPr>
          <w:sz w:val="24"/>
          <w:szCs w:val="24"/>
        </w:rPr>
        <w:t>Покровского</w:t>
      </w:r>
      <w:r w:rsidRPr="00D1335D">
        <w:rPr>
          <w:sz w:val="24"/>
          <w:szCs w:val="24"/>
        </w:rPr>
        <w:t xml:space="preserve"> сельсовета Абанского района Красноярского края</w:t>
      </w:r>
    </w:p>
    <w:p w:rsidR="008328EC" w:rsidRPr="00D1335D" w:rsidRDefault="008328EC" w:rsidP="008328EC">
      <w:pPr>
        <w:pStyle w:val="ConsPlusNonformat"/>
        <w:jc w:val="right"/>
        <w:rPr>
          <w:rFonts w:ascii="Arial" w:hAnsi="Arial" w:cs="Arial"/>
          <w:kern w:val="2"/>
          <w:sz w:val="24"/>
          <w:szCs w:val="24"/>
        </w:rPr>
      </w:pPr>
    </w:p>
    <w:p w:rsidR="008328EC" w:rsidRPr="00D1335D" w:rsidRDefault="008328EC" w:rsidP="008328EC">
      <w:pPr>
        <w:pStyle w:val="ConsPlusNonformat"/>
        <w:jc w:val="center"/>
        <w:rPr>
          <w:rFonts w:ascii="Arial" w:hAnsi="Arial" w:cs="Arial"/>
          <w:b/>
          <w:kern w:val="2"/>
          <w:sz w:val="24"/>
          <w:szCs w:val="24"/>
        </w:rPr>
      </w:pPr>
      <w:r w:rsidRPr="00D1335D">
        <w:rPr>
          <w:rFonts w:ascii="Arial" w:hAnsi="Arial" w:cs="Arial"/>
          <w:b/>
          <w:kern w:val="2"/>
          <w:sz w:val="24"/>
          <w:szCs w:val="24"/>
        </w:rPr>
        <w:t>ЗАЯВЛЕНИЕ</w:t>
      </w:r>
    </w:p>
    <w:p w:rsidR="008328EC" w:rsidRPr="00D1335D" w:rsidRDefault="008328EC" w:rsidP="008328EC">
      <w:pPr>
        <w:pStyle w:val="ConsPlusNonformat"/>
        <w:jc w:val="both"/>
        <w:rPr>
          <w:rFonts w:ascii="Arial" w:hAnsi="Arial" w:cs="Arial"/>
          <w:b/>
          <w:kern w:val="2"/>
          <w:sz w:val="24"/>
          <w:szCs w:val="24"/>
        </w:rPr>
      </w:pP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Я,</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 xml:space="preserve">1) ______________________________________________________________________ </w:t>
      </w:r>
    </w:p>
    <w:p w:rsidR="008328EC" w:rsidRPr="00D1335D" w:rsidRDefault="008328EC" w:rsidP="008328EC">
      <w:pPr>
        <w:pStyle w:val="ConsPlusNonformat"/>
        <w:keepNext/>
        <w:suppressAutoHyphens/>
        <w:jc w:val="center"/>
        <w:rPr>
          <w:rFonts w:ascii="Arial" w:hAnsi="Arial" w:cs="Arial"/>
          <w:i/>
          <w:kern w:val="2"/>
          <w:sz w:val="24"/>
          <w:szCs w:val="24"/>
        </w:rPr>
      </w:pPr>
      <w:proofErr w:type="gramStart"/>
      <w:r w:rsidRPr="00D1335D">
        <w:rPr>
          <w:rFonts w:ascii="Arial" w:hAnsi="Arial" w:cs="Arial"/>
          <w:i/>
          <w:kern w:val="2"/>
          <w:sz w:val="24"/>
          <w:szCs w:val="24"/>
        </w:rPr>
        <w:t>(фамилия, имя (полностью), при наличии отчество (полностью)</w:t>
      </w:r>
      <w:proofErr w:type="gramEnd"/>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«___» _____________ г.р.</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паспорт (свидетельство о рождении)_____________________________________________,</w:t>
      </w:r>
    </w:p>
    <w:p w:rsidR="008328EC" w:rsidRPr="00D1335D" w:rsidRDefault="008328EC" w:rsidP="008328EC">
      <w:pPr>
        <w:pStyle w:val="ConsPlusNonformat"/>
        <w:keepNext/>
        <w:suppressAutoHyphens/>
        <w:rPr>
          <w:rFonts w:ascii="Arial" w:hAnsi="Arial" w:cs="Arial"/>
          <w:kern w:val="2"/>
          <w:sz w:val="24"/>
          <w:szCs w:val="24"/>
          <w:highlight w:val="red"/>
        </w:rPr>
      </w:pPr>
      <w:r w:rsidRPr="00D1335D">
        <w:rPr>
          <w:rFonts w:ascii="Arial" w:hAnsi="Arial" w:cs="Arial"/>
          <w:kern w:val="2"/>
          <w:sz w:val="24"/>
          <w:szCs w:val="24"/>
        </w:rPr>
        <w:t>выдан «__» __________</w:t>
      </w:r>
      <w:proofErr w:type="gramStart"/>
      <w:r w:rsidRPr="00D1335D">
        <w:rPr>
          <w:rFonts w:ascii="Arial" w:hAnsi="Arial" w:cs="Arial"/>
          <w:kern w:val="2"/>
          <w:sz w:val="24"/>
          <w:szCs w:val="24"/>
        </w:rPr>
        <w:t>г</w:t>
      </w:r>
      <w:proofErr w:type="gramEnd"/>
      <w:r w:rsidRPr="00D1335D">
        <w:rPr>
          <w:rFonts w:ascii="Arial" w:hAnsi="Arial" w:cs="Arial"/>
          <w:kern w:val="2"/>
          <w:sz w:val="24"/>
          <w:szCs w:val="24"/>
        </w:rPr>
        <w:t xml:space="preserve">., проживающий по адресу: ________________________________; телефон для связи_____________________;  адрес электронной почты (при наличии) _________________________________________. </w:t>
      </w:r>
    </w:p>
    <w:p w:rsidR="008328EC" w:rsidRPr="00D1335D" w:rsidRDefault="008328EC" w:rsidP="008328EC">
      <w:pPr>
        <w:pStyle w:val="ConsPlusNonformat"/>
        <w:suppressAutoHyphens/>
        <w:rPr>
          <w:rFonts w:ascii="Arial" w:hAnsi="Arial" w:cs="Arial"/>
          <w:kern w:val="2"/>
          <w:sz w:val="24"/>
          <w:szCs w:val="24"/>
        </w:rPr>
      </w:pP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 xml:space="preserve">2) __________________________________________________________________________ </w:t>
      </w:r>
    </w:p>
    <w:p w:rsidR="008328EC" w:rsidRPr="00D1335D" w:rsidRDefault="008328EC" w:rsidP="008328EC">
      <w:pPr>
        <w:pStyle w:val="ConsPlusNonformat"/>
        <w:keepNext/>
        <w:suppressAutoHyphens/>
        <w:jc w:val="center"/>
        <w:rPr>
          <w:rFonts w:ascii="Arial" w:hAnsi="Arial" w:cs="Arial"/>
          <w:i/>
          <w:kern w:val="2"/>
          <w:sz w:val="24"/>
          <w:szCs w:val="24"/>
        </w:rPr>
      </w:pPr>
      <w:proofErr w:type="gramStart"/>
      <w:r w:rsidRPr="00D1335D">
        <w:rPr>
          <w:rFonts w:ascii="Arial" w:hAnsi="Arial" w:cs="Arial"/>
          <w:i/>
          <w:kern w:val="2"/>
          <w:sz w:val="24"/>
          <w:szCs w:val="24"/>
        </w:rPr>
        <w:t>(фамилия, имя (полностью), при наличии отчество (полностью)</w:t>
      </w:r>
      <w:proofErr w:type="gramEnd"/>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«___» _____________ г.р.</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паспорт (свидетельство о рождении)____________________________________________,</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выдан «__» __________</w:t>
      </w:r>
      <w:proofErr w:type="gramStart"/>
      <w:r w:rsidRPr="00D1335D">
        <w:rPr>
          <w:rFonts w:ascii="Arial" w:hAnsi="Arial" w:cs="Arial"/>
          <w:kern w:val="2"/>
          <w:sz w:val="24"/>
          <w:szCs w:val="24"/>
        </w:rPr>
        <w:t>г</w:t>
      </w:r>
      <w:proofErr w:type="gramEnd"/>
      <w:r w:rsidRPr="00D1335D">
        <w:rPr>
          <w:rFonts w:ascii="Arial" w:hAnsi="Arial" w:cs="Arial"/>
          <w:kern w:val="2"/>
          <w:sz w:val="24"/>
          <w:szCs w:val="24"/>
        </w:rPr>
        <w:t xml:space="preserve">., проживающий по адресу: _______________________________; телефон для связи____________________;  адрес электронной почты (при наличии) _________________________________________. </w:t>
      </w:r>
    </w:p>
    <w:p w:rsidR="008328EC" w:rsidRPr="00D1335D" w:rsidRDefault="008328EC" w:rsidP="008328EC">
      <w:pPr>
        <w:pStyle w:val="ConsPlusNonformat"/>
        <w:suppressAutoHyphens/>
        <w:rPr>
          <w:rFonts w:ascii="Arial" w:hAnsi="Arial" w:cs="Arial"/>
          <w:kern w:val="2"/>
          <w:sz w:val="24"/>
          <w:szCs w:val="24"/>
        </w:rPr>
      </w:pP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 xml:space="preserve">3) __________________________________________________________________________ </w:t>
      </w:r>
    </w:p>
    <w:p w:rsidR="008328EC" w:rsidRPr="00D1335D" w:rsidRDefault="008328EC" w:rsidP="008328EC">
      <w:pPr>
        <w:pStyle w:val="ConsPlusNonformat"/>
        <w:keepNext/>
        <w:suppressAutoHyphens/>
        <w:jc w:val="center"/>
        <w:rPr>
          <w:rFonts w:ascii="Arial" w:hAnsi="Arial" w:cs="Arial"/>
          <w:i/>
          <w:kern w:val="2"/>
          <w:sz w:val="24"/>
          <w:szCs w:val="24"/>
        </w:rPr>
      </w:pPr>
      <w:proofErr w:type="gramStart"/>
      <w:r w:rsidRPr="00D1335D">
        <w:rPr>
          <w:rFonts w:ascii="Arial" w:hAnsi="Arial" w:cs="Arial"/>
          <w:i/>
          <w:kern w:val="2"/>
          <w:sz w:val="24"/>
          <w:szCs w:val="24"/>
        </w:rPr>
        <w:t>(фамилия, имя (полностью), при наличии отчество (полностью)</w:t>
      </w:r>
      <w:proofErr w:type="gramEnd"/>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«___» _____________ г.р.</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паспорт (свидетельство о рождении)____________________________________________,</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выдан «__» __________</w:t>
      </w:r>
      <w:proofErr w:type="gramStart"/>
      <w:r w:rsidRPr="00D1335D">
        <w:rPr>
          <w:rFonts w:ascii="Arial" w:hAnsi="Arial" w:cs="Arial"/>
          <w:kern w:val="2"/>
          <w:sz w:val="24"/>
          <w:szCs w:val="24"/>
        </w:rPr>
        <w:t>г</w:t>
      </w:r>
      <w:proofErr w:type="gramEnd"/>
      <w:r w:rsidRPr="00D1335D">
        <w:rPr>
          <w:rFonts w:ascii="Arial" w:hAnsi="Arial" w:cs="Arial"/>
          <w:kern w:val="2"/>
          <w:sz w:val="24"/>
          <w:szCs w:val="24"/>
        </w:rPr>
        <w:t xml:space="preserve">., проживающий по адресу: _______________________________; телефон для связи____________________;  адрес электронной почты (при наличии) _________________________________________. </w:t>
      </w:r>
    </w:p>
    <w:p w:rsidR="008328EC" w:rsidRPr="00D1335D" w:rsidRDefault="008328EC" w:rsidP="008328EC">
      <w:pPr>
        <w:pStyle w:val="ConsPlusNonformat"/>
        <w:suppressAutoHyphens/>
        <w:rPr>
          <w:rFonts w:ascii="Arial" w:hAnsi="Arial" w:cs="Arial"/>
          <w:kern w:val="2"/>
          <w:sz w:val="24"/>
          <w:szCs w:val="24"/>
        </w:rPr>
      </w:pP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 xml:space="preserve">4) __________________________________________________________________________ </w:t>
      </w:r>
    </w:p>
    <w:p w:rsidR="008328EC" w:rsidRPr="00D1335D" w:rsidRDefault="008328EC" w:rsidP="008328EC">
      <w:pPr>
        <w:pStyle w:val="ConsPlusNonformat"/>
        <w:keepNext/>
        <w:suppressAutoHyphens/>
        <w:jc w:val="center"/>
        <w:rPr>
          <w:rFonts w:ascii="Arial" w:hAnsi="Arial" w:cs="Arial"/>
          <w:i/>
          <w:kern w:val="2"/>
          <w:sz w:val="24"/>
          <w:szCs w:val="24"/>
        </w:rPr>
      </w:pPr>
      <w:proofErr w:type="gramStart"/>
      <w:r w:rsidRPr="00D1335D">
        <w:rPr>
          <w:rFonts w:ascii="Arial" w:hAnsi="Arial" w:cs="Arial"/>
          <w:i/>
          <w:kern w:val="2"/>
          <w:sz w:val="24"/>
          <w:szCs w:val="24"/>
        </w:rPr>
        <w:t>(фамилия, имя (полностью), при наличии отчество (полностью)</w:t>
      </w:r>
      <w:proofErr w:type="gramEnd"/>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 xml:space="preserve">«___» _____________ г.р., </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паспорт (свидетельство о рождении)____________________________________________,</w:t>
      </w:r>
    </w:p>
    <w:p w:rsidR="008328EC" w:rsidRPr="00D1335D" w:rsidRDefault="008328EC" w:rsidP="008328EC">
      <w:pPr>
        <w:pStyle w:val="ConsPlusNonformat"/>
        <w:keepNext/>
        <w:suppressAutoHyphens/>
        <w:rPr>
          <w:rFonts w:ascii="Arial" w:hAnsi="Arial" w:cs="Arial"/>
          <w:kern w:val="2"/>
          <w:sz w:val="24"/>
          <w:szCs w:val="24"/>
        </w:rPr>
      </w:pPr>
      <w:r w:rsidRPr="00D1335D">
        <w:rPr>
          <w:rFonts w:ascii="Arial" w:hAnsi="Arial" w:cs="Arial"/>
          <w:kern w:val="2"/>
          <w:sz w:val="24"/>
          <w:szCs w:val="24"/>
        </w:rPr>
        <w:t>выдан «__» __________</w:t>
      </w:r>
      <w:proofErr w:type="gramStart"/>
      <w:r w:rsidRPr="00D1335D">
        <w:rPr>
          <w:rFonts w:ascii="Arial" w:hAnsi="Arial" w:cs="Arial"/>
          <w:kern w:val="2"/>
          <w:sz w:val="24"/>
          <w:szCs w:val="24"/>
        </w:rPr>
        <w:t>г</w:t>
      </w:r>
      <w:proofErr w:type="gramEnd"/>
      <w:r w:rsidRPr="00D1335D">
        <w:rPr>
          <w:rFonts w:ascii="Arial" w:hAnsi="Arial" w:cs="Arial"/>
          <w:kern w:val="2"/>
          <w:sz w:val="24"/>
          <w:szCs w:val="24"/>
        </w:rPr>
        <w:t xml:space="preserve">., проживающий по адресу: _______________________________; телефон для связи____________________;  адрес электронной почты (при наличии) _________________________________________. </w:t>
      </w:r>
    </w:p>
    <w:p w:rsidR="008328EC" w:rsidRPr="00D1335D" w:rsidRDefault="008328EC" w:rsidP="008328EC">
      <w:pPr>
        <w:pStyle w:val="ConsPlusNonformat"/>
        <w:suppressAutoHyphens/>
        <w:jc w:val="both"/>
        <w:rPr>
          <w:rFonts w:ascii="Arial" w:hAnsi="Arial" w:cs="Arial"/>
          <w:kern w:val="2"/>
          <w:sz w:val="24"/>
          <w:szCs w:val="24"/>
        </w:rPr>
      </w:pPr>
    </w:p>
    <w:p w:rsidR="008328EC" w:rsidRPr="00D1335D" w:rsidRDefault="008328EC" w:rsidP="008328EC">
      <w:pPr>
        <w:pStyle w:val="ConsPlusNonformat"/>
        <w:suppressAutoHyphens/>
        <w:jc w:val="both"/>
        <w:rPr>
          <w:rFonts w:ascii="Arial" w:hAnsi="Arial" w:cs="Arial"/>
          <w:kern w:val="2"/>
          <w:sz w:val="24"/>
          <w:szCs w:val="24"/>
        </w:rPr>
      </w:pPr>
      <w:r w:rsidRPr="00D1335D">
        <w:rPr>
          <w:rFonts w:ascii="Arial" w:eastAsia="Calibri" w:hAnsi="Arial" w:cs="Arial"/>
          <w:bCs/>
          <w:kern w:val="2"/>
          <w:sz w:val="24"/>
          <w:szCs w:val="24"/>
        </w:rPr>
        <w:t>прошу (просим) принять в муниципальную</w:t>
      </w:r>
      <w:r w:rsidR="00AA4CF2">
        <w:rPr>
          <w:rFonts w:ascii="Arial" w:eastAsia="Calibri" w:hAnsi="Arial" w:cs="Arial"/>
          <w:bCs/>
          <w:kern w:val="2"/>
          <w:sz w:val="24"/>
          <w:szCs w:val="24"/>
        </w:rPr>
        <w:t xml:space="preserve"> </w:t>
      </w:r>
      <w:r w:rsidRPr="00D1335D">
        <w:rPr>
          <w:rFonts w:ascii="Arial" w:eastAsia="Calibri" w:hAnsi="Arial" w:cs="Arial"/>
          <w:bCs/>
          <w:kern w:val="2"/>
          <w:sz w:val="24"/>
          <w:szCs w:val="24"/>
        </w:rPr>
        <w:t xml:space="preserve">собственность </w:t>
      </w:r>
      <w:r w:rsidR="00AA4CF2" w:rsidRPr="00AA4CF2">
        <w:rPr>
          <w:rFonts w:ascii="Arial" w:hAnsi="Arial" w:cs="Arial"/>
          <w:sz w:val="24"/>
          <w:szCs w:val="24"/>
        </w:rPr>
        <w:t>Покровского</w:t>
      </w:r>
      <w:r w:rsidR="00AA4CF2" w:rsidRPr="00D1335D">
        <w:rPr>
          <w:rFonts w:ascii="Arial" w:eastAsia="Calibri" w:hAnsi="Arial" w:cs="Arial"/>
          <w:bCs/>
          <w:kern w:val="2"/>
          <w:sz w:val="24"/>
          <w:szCs w:val="24"/>
        </w:rPr>
        <w:t xml:space="preserve"> </w:t>
      </w:r>
      <w:r w:rsidR="0045583B" w:rsidRPr="00D1335D">
        <w:rPr>
          <w:rFonts w:ascii="Arial" w:eastAsia="Calibri" w:hAnsi="Arial" w:cs="Arial"/>
          <w:bCs/>
          <w:kern w:val="2"/>
          <w:sz w:val="24"/>
          <w:szCs w:val="24"/>
        </w:rPr>
        <w:t xml:space="preserve">сельсовета </w:t>
      </w:r>
      <w:r w:rsidR="0045583B" w:rsidRPr="00D1335D">
        <w:rPr>
          <w:rFonts w:ascii="Arial" w:eastAsia="Calibri" w:hAnsi="Arial" w:cs="Arial"/>
          <w:bCs/>
          <w:kern w:val="2"/>
          <w:sz w:val="24"/>
          <w:szCs w:val="24"/>
        </w:rPr>
        <w:lastRenderedPageBreak/>
        <w:t>Абанского района Красноярского края</w:t>
      </w:r>
      <w:r w:rsidRPr="00D1335D">
        <w:rPr>
          <w:rFonts w:ascii="Arial" w:eastAsia="Calibri" w:hAnsi="Arial" w:cs="Arial"/>
          <w:bCs/>
          <w:kern w:val="2"/>
          <w:sz w:val="24"/>
          <w:szCs w:val="24"/>
        </w:rPr>
        <w:t xml:space="preserve"> принадлежащее мне (нам) на праве собственности жилое помещение</w:t>
      </w:r>
      <w:r w:rsidR="0045583B" w:rsidRPr="00D1335D">
        <w:rPr>
          <w:rFonts w:ascii="Arial" w:eastAsia="Calibri" w:hAnsi="Arial" w:cs="Arial"/>
          <w:bCs/>
          <w:kern w:val="2"/>
          <w:sz w:val="24"/>
          <w:szCs w:val="24"/>
        </w:rPr>
        <w:t xml:space="preserve">, расположенное по адресу: </w:t>
      </w:r>
      <w:proofErr w:type="gramStart"/>
      <w:r w:rsidR="0045583B" w:rsidRPr="00D1335D">
        <w:rPr>
          <w:rFonts w:ascii="Arial" w:eastAsia="Calibri" w:hAnsi="Arial" w:cs="Arial"/>
          <w:bCs/>
          <w:kern w:val="2"/>
          <w:sz w:val="24"/>
          <w:szCs w:val="24"/>
        </w:rPr>
        <w:t>Красноярский край, Абанский район, село, деревня</w:t>
      </w:r>
      <w:r w:rsidRPr="00D1335D">
        <w:rPr>
          <w:rFonts w:ascii="Arial" w:eastAsia="Calibri" w:hAnsi="Arial" w:cs="Arial"/>
          <w:bCs/>
          <w:kern w:val="2"/>
          <w:sz w:val="24"/>
          <w:szCs w:val="24"/>
        </w:rPr>
        <w:t xml:space="preserve">______________________, улица ____________________, д. _____, кв. (комн.) _______, приватизированное мной (нами) на основании </w:t>
      </w:r>
      <w:r w:rsidRPr="00D1335D">
        <w:rPr>
          <w:rFonts w:ascii="Arial" w:hAnsi="Arial" w:cs="Arial"/>
          <w:kern w:val="2"/>
          <w:sz w:val="24"/>
          <w:szCs w:val="24"/>
        </w:rPr>
        <w:t xml:space="preserve">договора (договоров) 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8328EC" w:rsidRPr="00D1335D" w:rsidRDefault="008328EC" w:rsidP="008328EC">
      <w:pPr>
        <w:pStyle w:val="ConsPlusNonformat"/>
        <w:keepNext/>
        <w:suppressAutoHyphens/>
        <w:jc w:val="both"/>
        <w:rPr>
          <w:rFonts w:ascii="Arial" w:hAnsi="Arial" w:cs="Arial"/>
          <w:kern w:val="2"/>
          <w:sz w:val="24"/>
          <w:szCs w:val="24"/>
        </w:rPr>
      </w:pPr>
      <w:r w:rsidRPr="00D1335D">
        <w:rPr>
          <w:rFonts w:ascii="Arial" w:hAnsi="Arial" w:cs="Arial"/>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_____________________________________________________________________________ </w:t>
      </w:r>
    </w:p>
    <w:p w:rsidR="008328EC" w:rsidRPr="00D1335D" w:rsidRDefault="008328EC" w:rsidP="008328EC">
      <w:pPr>
        <w:pStyle w:val="ConsPlusNonformat"/>
        <w:keepNext/>
        <w:suppressAutoHyphens/>
        <w:ind w:firstLine="709"/>
        <w:jc w:val="center"/>
        <w:rPr>
          <w:rFonts w:ascii="Arial" w:hAnsi="Arial" w:cs="Arial"/>
          <w:i/>
          <w:kern w:val="2"/>
          <w:sz w:val="24"/>
          <w:szCs w:val="24"/>
        </w:rPr>
      </w:pPr>
      <w:proofErr w:type="gramStart"/>
      <w:r w:rsidRPr="00D1335D">
        <w:rPr>
          <w:rFonts w:ascii="Arial" w:hAnsi="Arial" w:cs="Arial"/>
          <w:i/>
          <w:kern w:val="2"/>
          <w:sz w:val="24"/>
          <w:szCs w:val="24"/>
        </w:rPr>
        <w:t>(фамилия, имя (полностью), при наличии отчество (полностью)</w:t>
      </w:r>
      <w:proofErr w:type="gramEnd"/>
    </w:p>
    <w:p w:rsidR="008328EC" w:rsidRPr="00D1335D" w:rsidRDefault="008328EC" w:rsidP="008328EC">
      <w:pPr>
        <w:pStyle w:val="ConsPlusNonformat"/>
        <w:keepNext/>
        <w:suppressAutoHyphens/>
        <w:jc w:val="both"/>
        <w:rPr>
          <w:rFonts w:ascii="Arial" w:hAnsi="Arial" w:cs="Arial"/>
          <w:kern w:val="2"/>
          <w:sz w:val="24"/>
          <w:szCs w:val="24"/>
        </w:rPr>
      </w:pPr>
      <w:r w:rsidRPr="00D1335D">
        <w:rPr>
          <w:rFonts w:ascii="Arial" w:hAnsi="Arial" w:cs="Arial"/>
          <w:kern w:val="2"/>
          <w:sz w:val="24"/>
          <w:szCs w:val="24"/>
        </w:rPr>
        <w:t>«___» _____________ г.р. паспорт _______________________________________________,</w:t>
      </w:r>
    </w:p>
    <w:p w:rsidR="008328EC" w:rsidRPr="00D1335D" w:rsidRDefault="008328EC" w:rsidP="008328EC">
      <w:pPr>
        <w:pStyle w:val="ConsPlusNonformat"/>
        <w:keepNext/>
        <w:suppressAutoHyphens/>
        <w:jc w:val="both"/>
        <w:rPr>
          <w:rFonts w:ascii="Arial" w:hAnsi="Arial" w:cs="Arial"/>
          <w:kern w:val="2"/>
          <w:sz w:val="24"/>
          <w:szCs w:val="24"/>
        </w:rPr>
      </w:pPr>
      <w:proofErr w:type="gramStart"/>
      <w:r w:rsidRPr="00D1335D">
        <w:rPr>
          <w:rFonts w:ascii="Arial" w:hAnsi="Arial" w:cs="Arial"/>
          <w:kern w:val="2"/>
          <w:sz w:val="24"/>
          <w:szCs w:val="24"/>
        </w:rPr>
        <w:t>выдан</w:t>
      </w:r>
      <w:proofErr w:type="gramEnd"/>
      <w:r w:rsidRPr="00D1335D">
        <w:rPr>
          <w:rFonts w:ascii="Arial" w:hAnsi="Arial" w:cs="Arial"/>
          <w:kern w:val="2"/>
          <w:sz w:val="24"/>
          <w:szCs w:val="24"/>
        </w:rPr>
        <w:t xml:space="preserve"> «__» __________г., проживающий по адресу: ________________________________.</w:t>
      </w:r>
    </w:p>
    <w:p w:rsidR="008328EC" w:rsidRPr="00D1335D" w:rsidRDefault="008328EC" w:rsidP="008328EC">
      <w:pPr>
        <w:pStyle w:val="1"/>
        <w:keepNext w:val="0"/>
        <w:suppressAutoHyphens/>
        <w:autoSpaceDE w:val="0"/>
        <w:autoSpaceDN w:val="0"/>
        <w:adjustRightInd w:val="0"/>
        <w:spacing w:before="0"/>
        <w:jc w:val="both"/>
        <w:rPr>
          <w:kern w:val="2"/>
          <w:sz w:val="24"/>
          <w:szCs w:val="24"/>
        </w:rPr>
      </w:pPr>
    </w:p>
    <w:p w:rsidR="008328EC" w:rsidRPr="00D1335D" w:rsidRDefault="008328EC" w:rsidP="008328EC">
      <w:pPr>
        <w:keepNext/>
        <w:ind w:right="-142"/>
        <w:jc w:val="both"/>
        <w:rPr>
          <w:rFonts w:ascii="Arial" w:hAnsi="Arial" w:cs="Arial"/>
          <w:kern w:val="2"/>
        </w:rPr>
      </w:pPr>
      <w:r w:rsidRPr="00D1335D">
        <w:rPr>
          <w:rFonts w:ascii="Arial" w:hAnsi="Arial" w:cs="Arial"/>
          <w:kern w:val="2"/>
        </w:rPr>
        <w:t>К заявлению прилагаются:</w:t>
      </w:r>
    </w:p>
    <w:tbl>
      <w:tblPr>
        <w:tblW w:w="9039" w:type="dxa"/>
        <w:tblLook w:val="01E0"/>
      </w:tblPr>
      <w:tblGrid>
        <w:gridCol w:w="985"/>
        <w:gridCol w:w="7770"/>
        <w:gridCol w:w="284"/>
      </w:tblGrid>
      <w:tr w:rsidR="008328EC" w:rsidRPr="00D1335D" w:rsidTr="008328EC">
        <w:tc>
          <w:tcPr>
            <w:tcW w:w="985" w:type="dxa"/>
            <w:hideMark/>
          </w:tcPr>
          <w:p w:rsidR="008328EC" w:rsidRPr="00D1335D" w:rsidRDefault="008328EC">
            <w:pPr>
              <w:jc w:val="both"/>
              <w:rPr>
                <w:rFonts w:ascii="Arial" w:hAnsi="Arial" w:cs="Arial"/>
                <w:kern w:val="2"/>
              </w:rPr>
            </w:pPr>
            <w:r w:rsidRPr="00D1335D">
              <w:rPr>
                <w:rFonts w:ascii="Arial" w:hAnsi="Arial" w:cs="Arial"/>
                <w:kern w:val="2"/>
              </w:rPr>
              <w:t>1)</w:t>
            </w:r>
          </w:p>
        </w:tc>
        <w:tc>
          <w:tcPr>
            <w:tcW w:w="7770" w:type="dxa"/>
            <w:tcBorders>
              <w:top w:val="nil"/>
              <w:left w:val="nil"/>
              <w:bottom w:val="single" w:sz="4" w:space="0" w:color="auto"/>
              <w:right w:val="nil"/>
            </w:tcBorders>
          </w:tcPr>
          <w:p w:rsidR="008328EC" w:rsidRPr="00D1335D" w:rsidRDefault="008328EC">
            <w:pPr>
              <w:jc w:val="both"/>
              <w:rPr>
                <w:rFonts w:ascii="Arial" w:hAnsi="Arial" w:cs="Arial"/>
                <w:kern w:val="2"/>
              </w:rPr>
            </w:pPr>
          </w:p>
        </w:tc>
        <w:tc>
          <w:tcPr>
            <w:tcW w:w="284" w:type="dxa"/>
            <w:hideMark/>
          </w:tcPr>
          <w:p w:rsidR="008328EC" w:rsidRPr="00D1335D" w:rsidRDefault="008328EC">
            <w:pPr>
              <w:jc w:val="both"/>
              <w:rPr>
                <w:rFonts w:ascii="Arial" w:hAnsi="Arial" w:cs="Arial"/>
                <w:kern w:val="2"/>
                <w:lang w:val="en-US"/>
              </w:rPr>
            </w:pPr>
            <w:r w:rsidRPr="00D1335D">
              <w:rPr>
                <w:rFonts w:ascii="Arial" w:hAnsi="Arial" w:cs="Arial"/>
                <w:kern w:val="2"/>
                <w:lang w:val="en-US"/>
              </w:rPr>
              <w:t>;</w:t>
            </w:r>
          </w:p>
        </w:tc>
      </w:tr>
      <w:tr w:rsidR="008328EC" w:rsidRPr="00D1335D" w:rsidTr="008328EC">
        <w:tc>
          <w:tcPr>
            <w:tcW w:w="985" w:type="dxa"/>
            <w:hideMark/>
          </w:tcPr>
          <w:p w:rsidR="008328EC" w:rsidRPr="00D1335D" w:rsidRDefault="008328EC">
            <w:pPr>
              <w:jc w:val="both"/>
              <w:rPr>
                <w:rFonts w:ascii="Arial" w:hAnsi="Arial" w:cs="Arial"/>
                <w:kern w:val="2"/>
              </w:rPr>
            </w:pPr>
            <w:r w:rsidRPr="00D1335D">
              <w:rPr>
                <w:rFonts w:ascii="Arial" w:hAnsi="Arial" w:cs="Arial"/>
                <w:kern w:val="2"/>
              </w:rPr>
              <w:t>2)</w:t>
            </w:r>
          </w:p>
        </w:tc>
        <w:tc>
          <w:tcPr>
            <w:tcW w:w="7770" w:type="dxa"/>
            <w:tcBorders>
              <w:top w:val="single" w:sz="4" w:space="0" w:color="auto"/>
              <w:left w:val="nil"/>
              <w:bottom w:val="single" w:sz="4" w:space="0" w:color="auto"/>
              <w:right w:val="nil"/>
            </w:tcBorders>
          </w:tcPr>
          <w:p w:rsidR="008328EC" w:rsidRPr="00D1335D" w:rsidRDefault="008328EC">
            <w:pPr>
              <w:jc w:val="both"/>
              <w:rPr>
                <w:rFonts w:ascii="Arial" w:hAnsi="Arial" w:cs="Arial"/>
                <w:kern w:val="2"/>
              </w:rPr>
            </w:pPr>
          </w:p>
        </w:tc>
        <w:tc>
          <w:tcPr>
            <w:tcW w:w="284" w:type="dxa"/>
            <w:hideMark/>
          </w:tcPr>
          <w:p w:rsidR="008328EC" w:rsidRPr="00D1335D" w:rsidRDefault="008328EC">
            <w:pPr>
              <w:jc w:val="both"/>
              <w:rPr>
                <w:rFonts w:ascii="Arial" w:hAnsi="Arial" w:cs="Arial"/>
                <w:kern w:val="2"/>
                <w:lang w:val="en-US"/>
              </w:rPr>
            </w:pPr>
            <w:r w:rsidRPr="00D1335D">
              <w:rPr>
                <w:rFonts w:ascii="Arial" w:hAnsi="Arial" w:cs="Arial"/>
                <w:kern w:val="2"/>
                <w:lang w:val="en-US"/>
              </w:rPr>
              <w:t>;</w:t>
            </w:r>
          </w:p>
        </w:tc>
      </w:tr>
      <w:tr w:rsidR="008328EC" w:rsidRPr="00D1335D" w:rsidTr="008328EC">
        <w:tc>
          <w:tcPr>
            <w:tcW w:w="985" w:type="dxa"/>
            <w:hideMark/>
          </w:tcPr>
          <w:p w:rsidR="008328EC" w:rsidRPr="00D1335D" w:rsidRDefault="008328EC">
            <w:pPr>
              <w:jc w:val="both"/>
              <w:rPr>
                <w:rFonts w:ascii="Arial" w:hAnsi="Arial" w:cs="Arial"/>
                <w:kern w:val="2"/>
              </w:rPr>
            </w:pPr>
            <w:r w:rsidRPr="00D1335D">
              <w:rPr>
                <w:rFonts w:ascii="Arial" w:hAnsi="Arial" w:cs="Arial"/>
                <w:kern w:val="2"/>
              </w:rPr>
              <w:t>3)</w:t>
            </w:r>
          </w:p>
        </w:tc>
        <w:tc>
          <w:tcPr>
            <w:tcW w:w="7770" w:type="dxa"/>
            <w:tcBorders>
              <w:top w:val="single" w:sz="4" w:space="0" w:color="auto"/>
              <w:left w:val="nil"/>
              <w:bottom w:val="single" w:sz="4" w:space="0" w:color="auto"/>
              <w:right w:val="nil"/>
            </w:tcBorders>
          </w:tcPr>
          <w:p w:rsidR="008328EC" w:rsidRPr="00D1335D" w:rsidRDefault="008328EC">
            <w:pPr>
              <w:jc w:val="both"/>
              <w:rPr>
                <w:rFonts w:ascii="Arial" w:hAnsi="Arial" w:cs="Arial"/>
                <w:kern w:val="2"/>
              </w:rPr>
            </w:pPr>
          </w:p>
        </w:tc>
        <w:tc>
          <w:tcPr>
            <w:tcW w:w="284" w:type="dxa"/>
            <w:hideMark/>
          </w:tcPr>
          <w:p w:rsidR="008328EC" w:rsidRPr="00D1335D" w:rsidRDefault="008328EC">
            <w:pPr>
              <w:jc w:val="both"/>
              <w:rPr>
                <w:rFonts w:ascii="Arial" w:hAnsi="Arial" w:cs="Arial"/>
                <w:kern w:val="2"/>
                <w:lang w:val="en-US"/>
              </w:rPr>
            </w:pPr>
            <w:r w:rsidRPr="00D1335D">
              <w:rPr>
                <w:rFonts w:ascii="Arial" w:hAnsi="Arial" w:cs="Arial"/>
                <w:kern w:val="2"/>
                <w:lang w:val="en-US"/>
              </w:rPr>
              <w:t>.</w:t>
            </w:r>
          </w:p>
        </w:tc>
      </w:tr>
    </w:tbl>
    <w:p w:rsidR="008328EC" w:rsidRPr="00D1335D" w:rsidRDefault="008328EC" w:rsidP="008328EC">
      <w:pPr>
        <w:jc w:val="both"/>
        <w:rPr>
          <w:rFonts w:ascii="Arial" w:hAnsi="Arial" w:cs="Arial"/>
          <w:kern w:val="2"/>
        </w:rPr>
      </w:pPr>
    </w:p>
    <w:p w:rsidR="008328EC" w:rsidRPr="00D1335D" w:rsidRDefault="008328EC" w:rsidP="008328EC">
      <w:pPr>
        <w:jc w:val="both"/>
        <w:rPr>
          <w:rFonts w:ascii="Arial" w:hAnsi="Arial" w:cs="Arial"/>
          <w:kern w:val="2"/>
        </w:rPr>
      </w:pPr>
    </w:p>
    <w:tbl>
      <w:tblPr>
        <w:tblW w:w="0" w:type="auto"/>
        <w:tblLayout w:type="fixed"/>
        <w:tblLook w:val="01E0"/>
      </w:tblPr>
      <w:tblGrid>
        <w:gridCol w:w="314"/>
        <w:gridCol w:w="503"/>
        <w:gridCol w:w="337"/>
        <w:gridCol w:w="1789"/>
        <w:gridCol w:w="456"/>
        <w:gridCol w:w="537"/>
        <w:gridCol w:w="401"/>
        <w:gridCol w:w="733"/>
        <w:gridCol w:w="3969"/>
      </w:tblGrid>
      <w:tr w:rsidR="008328EC" w:rsidRPr="00D1335D" w:rsidTr="008328EC">
        <w:tc>
          <w:tcPr>
            <w:tcW w:w="314" w:type="dxa"/>
            <w:hideMark/>
          </w:tcPr>
          <w:p w:rsidR="008328EC" w:rsidRPr="00D1335D" w:rsidRDefault="008328EC">
            <w:pPr>
              <w:jc w:val="both"/>
              <w:rPr>
                <w:rFonts w:ascii="Arial" w:hAnsi="Arial" w:cs="Arial"/>
                <w:kern w:val="2"/>
              </w:rPr>
            </w:pPr>
            <w:r w:rsidRPr="00D1335D">
              <w:rPr>
                <w:rFonts w:ascii="Arial" w:hAnsi="Arial" w:cs="Arial"/>
                <w:kern w:val="2"/>
              </w:rPr>
              <w:t>«</w:t>
            </w:r>
          </w:p>
        </w:tc>
        <w:tc>
          <w:tcPr>
            <w:tcW w:w="503" w:type="dxa"/>
            <w:tcBorders>
              <w:top w:val="nil"/>
              <w:left w:val="nil"/>
              <w:bottom w:val="single" w:sz="4" w:space="0" w:color="auto"/>
              <w:right w:val="nil"/>
            </w:tcBorders>
          </w:tcPr>
          <w:p w:rsidR="008328EC" w:rsidRPr="00D1335D" w:rsidRDefault="008328EC">
            <w:pPr>
              <w:jc w:val="both"/>
              <w:rPr>
                <w:rFonts w:ascii="Arial" w:hAnsi="Arial" w:cs="Arial"/>
                <w:kern w:val="2"/>
              </w:rPr>
            </w:pPr>
          </w:p>
        </w:tc>
        <w:tc>
          <w:tcPr>
            <w:tcW w:w="337" w:type="dxa"/>
            <w:hideMark/>
          </w:tcPr>
          <w:p w:rsidR="008328EC" w:rsidRPr="00D1335D" w:rsidRDefault="008328EC">
            <w:pPr>
              <w:jc w:val="both"/>
              <w:rPr>
                <w:rFonts w:ascii="Arial" w:hAnsi="Arial" w:cs="Arial"/>
                <w:kern w:val="2"/>
              </w:rPr>
            </w:pPr>
            <w:r w:rsidRPr="00D1335D">
              <w:rPr>
                <w:rFonts w:ascii="Arial" w:hAnsi="Arial" w:cs="Arial"/>
                <w:kern w:val="2"/>
              </w:rPr>
              <w:t>»</w:t>
            </w:r>
          </w:p>
        </w:tc>
        <w:tc>
          <w:tcPr>
            <w:tcW w:w="1789" w:type="dxa"/>
            <w:tcBorders>
              <w:top w:val="nil"/>
              <w:left w:val="nil"/>
              <w:bottom w:val="single" w:sz="4" w:space="0" w:color="auto"/>
              <w:right w:val="nil"/>
            </w:tcBorders>
          </w:tcPr>
          <w:p w:rsidR="008328EC" w:rsidRPr="00D1335D" w:rsidRDefault="008328EC">
            <w:pPr>
              <w:jc w:val="both"/>
              <w:rPr>
                <w:rFonts w:ascii="Arial" w:hAnsi="Arial" w:cs="Arial"/>
                <w:kern w:val="2"/>
              </w:rPr>
            </w:pPr>
          </w:p>
        </w:tc>
        <w:tc>
          <w:tcPr>
            <w:tcW w:w="456" w:type="dxa"/>
            <w:hideMark/>
          </w:tcPr>
          <w:p w:rsidR="008328EC" w:rsidRPr="00D1335D" w:rsidRDefault="008328EC">
            <w:pPr>
              <w:jc w:val="both"/>
              <w:rPr>
                <w:rFonts w:ascii="Arial" w:hAnsi="Arial" w:cs="Arial"/>
                <w:kern w:val="2"/>
              </w:rPr>
            </w:pPr>
            <w:r w:rsidRPr="00D1335D">
              <w:rPr>
                <w:rFonts w:ascii="Arial" w:hAnsi="Arial" w:cs="Arial"/>
                <w:kern w:val="2"/>
              </w:rPr>
              <w:t>20</w:t>
            </w:r>
          </w:p>
        </w:tc>
        <w:tc>
          <w:tcPr>
            <w:tcW w:w="537" w:type="dxa"/>
            <w:tcBorders>
              <w:top w:val="nil"/>
              <w:left w:val="nil"/>
              <w:bottom w:val="single" w:sz="4" w:space="0" w:color="auto"/>
              <w:right w:val="nil"/>
            </w:tcBorders>
          </w:tcPr>
          <w:p w:rsidR="008328EC" w:rsidRPr="00D1335D" w:rsidRDefault="008328EC">
            <w:pPr>
              <w:jc w:val="both"/>
              <w:rPr>
                <w:rFonts w:ascii="Arial" w:hAnsi="Arial" w:cs="Arial"/>
                <w:kern w:val="2"/>
              </w:rPr>
            </w:pPr>
          </w:p>
        </w:tc>
        <w:tc>
          <w:tcPr>
            <w:tcW w:w="401" w:type="dxa"/>
            <w:hideMark/>
          </w:tcPr>
          <w:p w:rsidR="008328EC" w:rsidRPr="00D1335D" w:rsidRDefault="008328EC">
            <w:pPr>
              <w:jc w:val="both"/>
              <w:rPr>
                <w:rFonts w:ascii="Arial" w:hAnsi="Arial" w:cs="Arial"/>
                <w:kern w:val="2"/>
              </w:rPr>
            </w:pPr>
            <w:proofErr w:type="gramStart"/>
            <w:r w:rsidRPr="00D1335D">
              <w:rPr>
                <w:rFonts w:ascii="Arial" w:hAnsi="Arial" w:cs="Arial"/>
                <w:kern w:val="2"/>
              </w:rPr>
              <w:t>г</w:t>
            </w:r>
            <w:proofErr w:type="gramEnd"/>
            <w:r w:rsidRPr="00D1335D">
              <w:rPr>
                <w:rFonts w:ascii="Arial" w:hAnsi="Arial" w:cs="Arial"/>
                <w:kern w:val="2"/>
              </w:rPr>
              <w:t>.</w:t>
            </w:r>
          </w:p>
        </w:tc>
        <w:tc>
          <w:tcPr>
            <w:tcW w:w="733" w:type="dxa"/>
          </w:tcPr>
          <w:p w:rsidR="008328EC" w:rsidRPr="00D1335D" w:rsidRDefault="008328EC">
            <w:pPr>
              <w:jc w:val="both"/>
              <w:rPr>
                <w:rFonts w:ascii="Arial" w:hAnsi="Arial" w:cs="Arial"/>
                <w:kern w:val="2"/>
              </w:rPr>
            </w:pPr>
          </w:p>
        </w:tc>
        <w:tc>
          <w:tcPr>
            <w:tcW w:w="3969" w:type="dxa"/>
            <w:tcBorders>
              <w:top w:val="nil"/>
              <w:left w:val="nil"/>
              <w:bottom w:val="single" w:sz="4" w:space="0" w:color="auto"/>
              <w:right w:val="nil"/>
            </w:tcBorders>
          </w:tcPr>
          <w:p w:rsidR="008328EC" w:rsidRPr="00D1335D" w:rsidRDefault="008328EC">
            <w:pPr>
              <w:ind w:right="-108"/>
              <w:jc w:val="both"/>
              <w:rPr>
                <w:rFonts w:ascii="Arial" w:hAnsi="Arial" w:cs="Arial"/>
                <w:kern w:val="2"/>
              </w:rPr>
            </w:pPr>
          </w:p>
        </w:tc>
      </w:tr>
      <w:tr w:rsidR="008328EC" w:rsidRPr="00D1335D" w:rsidTr="008328EC">
        <w:tc>
          <w:tcPr>
            <w:tcW w:w="314" w:type="dxa"/>
          </w:tcPr>
          <w:p w:rsidR="008328EC" w:rsidRPr="00D1335D" w:rsidRDefault="008328EC">
            <w:pPr>
              <w:jc w:val="center"/>
              <w:rPr>
                <w:rFonts w:ascii="Arial" w:hAnsi="Arial" w:cs="Arial"/>
                <w:kern w:val="2"/>
              </w:rPr>
            </w:pPr>
          </w:p>
        </w:tc>
        <w:tc>
          <w:tcPr>
            <w:tcW w:w="503"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337" w:type="dxa"/>
          </w:tcPr>
          <w:p w:rsidR="008328EC" w:rsidRPr="00D1335D" w:rsidRDefault="008328EC">
            <w:pPr>
              <w:jc w:val="center"/>
              <w:rPr>
                <w:rFonts w:ascii="Arial" w:hAnsi="Arial" w:cs="Arial"/>
                <w:kern w:val="2"/>
              </w:rPr>
            </w:pPr>
          </w:p>
        </w:tc>
        <w:tc>
          <w:tcPr>
            <w:tcW w:w="1789"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56" w:type="dxa"/>
          </w:tcPr>
          <w:p w:rsidR="008328EC" w:rsidRPr="00D1335D" w:rsidRDefault="008328EC">
            <w:pPr>
              <w:jc w:val="center"/>
              <w:rPr>
                <w:rFonts w:ascii="Arial" w:hAnsi="Arial" w:cs="Arial"/>
                <w:kern w:val="2"/>
              </w:rPr>
            </w:pPr>
          </w:p>
        </w:tc>
        <w:tc>
          <w:tcPr>
            <w:tcW w:w="537"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01" w:type="dxa"/>
          </w:tcPr>
          <w:p w:rsidR="008328EC" w:rsidRPr="00D1335D" w:rsidRDefault="008328EC">
            <w:pPr>
              <w:jc w:val="center"/>
              <w:rPr>
                <w:rFonts w:ascii="Arial" w:hAnsi="Arial" w:cs="Arial"/>
                <w:kern w:val="2"/>
              </w:rPr>
            </w:pPr>
          </w:p>
        </w:tc>
        <w:tc>
          <w:tcPr>
            <w:tcW w:w="733" w:type="dxa"/>
          </w:tcPr>
          <w:p w:rsidR="008328EC" w:rsidRPr="00D1335D" w:rsidRDefault="008328EC">
            <w:pPr>
              <w:jc w:val="center"/>
              <w:rPr>
                <w:rFonts w:ascii="Arial" w:hAnsi="Arial" w:cs="Arial"/>
                <w:kern w:val="2"/>
              </w:rPr>
            </w:pPr>
          </w:p>
        </w:tc>
        <w:tc>
          <w:tcPr>
            <w:tcW w:w="3969" w:type="dxa"/>
            <w:tcBorders>
              <w:top w:val="single" w:sz="4" w:space="0" w:color="auto"/>
              <w:left w:val="nil"/>
              <w:bottom w:val="nil"/>
              <w:right w:val="nil"/>
            </w:tcBorders>
            <w:hideMark/>
          </w:tcPr>
          <w:p w:rsidR="008328EC" w:rsidRPr="00D1335D" w:rsidRDefault="008328EC">
            <w:pPr>
              <w:ind w:right="-108"/>
              <w:jc w:val="center"/>
              <w:rPr>
                <w:rFonts w:ascii="Arial" w:hAnsi="Arial" w:cs="Arial"/>
                <w:color w:val="000000"/>
                <w:kern w:val="2"/>
              </w:rPr>
            </w:pPr>
            <w:r w:rsidRPr="00D1335D">
              <w:rPr>
                <w:rFonts w:ascii="Arial" w:hAnsi="Arial" w:cs="Arial"/>
                <w:color w:val="000000"/>
                <w:kern w:val="2"/>
              </w:rPr>
              <w:t>(подпись заявителя или представителя заявителя)</w:t>
            </w:r>
          </w:p>
        </w:tc>
      </w:tr>
      <w:tr w:rsidR="008328EC" w:rsidRPr="00D1335D" w:rsidTr="008328EC">
        <w:tc>
          <w:tcPr>
            <w:tcW w:w="314" w:type="dxa"/>
          </w:tcPr>
          <w:p w:rsidR="008328EC" w:rsidRPr="00D1335D" w:rsidRDefault="008328EC">
            <w:pPr>
              <w:jc w:val="center"/>
              <w:rPr>
                <w:rFonts w:ascii="Arial" w:hAnsi="Arial" w:cs="Arial"/>
                <w:kern w:val="2"/>
              </w:rPr>
            </w:pPr>
          </w:p>
        </w:tc>
        <w:tc>
          <w:tcPr>
            <w:tcW w:w="503"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337" w:type="dxa"/>
          </w:tcPr>
          <w:p w:rsidR="008328EC" w:rsidRPr="00D1335D" w:rsidRDefault="008328EC">
            <w:pPr>
              <w:jc w:val="center"/>
              <w:rPr>
                <w:rFonts w:ascii="Arial" w:hAnsi="Arial" w:cs="Arial"/>
                <w:kern w:val="2"/>
              </w:rPr>
            </w:pPr>
          </w:p>
        </w:tc>
        <w:tc>
          <w:tcPr>
            <w:tcW w:w="1789"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56" w:type="dxa"/>
          </w:tcPr>
          <w:p w:rsidR="008328EC" w:rsidRPr="00D1335D" w:rsidRDefault="008328EC">
            <w:pPr>
              <w:jc w:val="center"/>
              <w:rPr>
                <w:rFonts w:ascii="Arial" w:hAnsi="Arial" w:cs="Arial"/>
                <w:kern w:val="2"/>
              </w:rPr>
            </w:pPr>
          </w:p>
        </w:tc>
        <w:tc>
          <w:tcPr>
            <w:tcW w:w="537"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01" w:type="dxa"/>
          </w:tcPr>
          <w:p w:rsidR="008328EC" w:rsidRPr="00D1335D" w:rsidRDefault="008328EC">
            <w:pPr>
              <w:jc w:val="center"/>
              <w:rPr>
                <w:rFonts w:ascii="Arial" w:hAnsi="Arial" w:cs="Arial"/>
                <w:kern w:val="2"/>
              </w:rPr>
            </w:pPr>
          </w:p>
        </w:tc>
        <w:tc>
          <w:tcPr>
            <w:tcW w:w="733" w:type="dxa"/>
          </w:tcPr>
          <w:p w:rsidR="008328EC" w:rsidRPr="00D1335D" w:rsidRDefault="008328EC">
            <w:pPr>
              <w:jc w:val="center"/>
              <w:rPr>
                <w:rFonts w:ascii="Arial" w:hAnsi="Arial" w:cs="Arial"/>
                <w:kern w:val="2"/>
              </w:rPr>
            </w:pPr>
          </w:p>
        </w:tc>
        <w:tc>
          <w:tcPr>
            <w:tcW w:w="3969" w:type="dxa"/>
            <w:tcBorders>
              <w:top w:val="single" w:sz="4" w:space="0" w:color="auto"/>
              <w:left w:val="nil"/>
              <w:bottom w:val="nil"/>
              <w:right w:val="nil"/>
            </w:tcBorders>
            <w:hideMark/>
          </w:tcPr>
          <w:p w:rsidR="008328EC" w:rsidRPr="00D1335D" w:rsidRDefault="008328EC">
            <w:pPr>
              <w:ind w:right="-108"/>
              <w:jc w:val="center"/>
              <w:rPr>
                <w:rFonts w:ascii="Arial" w:hAnsi="Arial" w:cs="Arial"/>
                <w:color w:val="000000"/>
                <w:kern w:val="2"/>
              </w:rPr>
            </w:pPr>
            <w:r w:rsidRPr="00D1335D">
              <w:rPr>
                <w:rFonts w:ascii="Arial" w:hAnsi="Arial" w:cs="Arial"/>
                <w:color w:val="000000"/>
                <w:kern w:val="2"/>
              </w:rPr>
              <w:t>(подпись заявителя или представителя заявителя)</w:t>
            </w:r>
          </w:p>
        </w:tc>
      </w:tr>
      <w:tr w:rsidR="008328EC" w:rsidRPr="00D1335D" w:rsidTr="008328EC">
        <w:tc>
          <w:tcPr>
            <w:tcW w:w="314" w:type="dxa"/>
          </w:tcPr>
          <w:p w:rsidR="008328EC" w:rsidRPr="00D1335D" w:rsidRDefault="008328EC">
            <w:pPr>
              <w:jc w:val="center"/>
              <w:rPr>
                <w:rFonts w:ascii="Arial" w:hAnsi="Arial" w:cs="Arial"/>
                <w:kern w:val="2"/>
              </w:rPr>
            </w:pPr>
          </w:p>
        </w:tc>
        <w:tc>
          <w:tcPr>
            <w:tcW w:w="503"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337" w:type="dxa"/>
          </w:tcPr>
          <w:p w:rsidR="008328EC" w:rsidRPr="00D1335D" w:rsidRDefault="008328EC">
            <w:pPr>
              <w:jc w:val="center"/>
              <w:rPr>
                <w:rFonts w:ascii="Arial" w:hAnsi="Arial" w:cs="Arial"/>
                <w:kern w:val="2"/>
              </w:rPr>
            </w:pPr>
          </w:p>
        </w:tc>
        <w:tc>
          <w:tcPr>
            <w:tcW w:w="1789"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56" w:type="dxa"/>
          </w:tcPr>
          <w:p w:rsidR="008328EC" w:rsidRPr="00D1335D" w:rsidRDefault="008328EC">
            <w:pPr>
              <w:jc w:val="center"/>
              <w:rPr>
                <w:rFonts w:ascii="Arial" w:hAnsi="Arial" w:cs="Arial"/>
                <w:kern w:val="2"/>
              </w:rPr>
            </w:pPr>
          </w:p>
        </w:tc>
        <w:tc>
          <w:tcPr>
            <w:tcW w:w="537"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01" w:type="dxa"/>
          </w:tcPr>
          <w:p w:rsidR="008328EC" w:rsidRPr="00D1335D" w:rsidRDefault="008328EC">
            <w:pPr>
              <w:jc w:val="center"/>
              <w:rPr>
                <w:rFonts w:ascii="Arial" w:hAnsi="Arial" w:cs="Arial"/>
                <w:kern w:val="2"/>
              </w:rPr>
            </w:pPr>
          </w:p>
        </w:tc>
        <w:tc>
          <w:tcPr>
            <w:tcW w:w="733" w:type="dxa"/>
          </w:tcPr>
          <w:p w:rsidR="008328EC" w:rsidRPr="00D1335D" w:rsidRDefault="008328EC">
            <w:pPr>
              <w:jc w:val="center"/>
              <w:rPr>
                <w:rFonts w:ascii="Arial" w:hAnsi="Arial" w:cs="Arial"/>
                <w:kern w:val="2"/>
              </w:rPr>
            </w:pPr>
          </w:p>
        </w:tc>
        <w:tc>
          <w:tcPr>
            <w:tcW w:w="3969" w:type="dxa"/>
            <w:tcBorders>
              <w:top w:val="single" w:sz="4" w:space="0" w:color="auto"/>
              <w:left w:val="nil"/>
              <w:bottom w:val="nil"/>
              <w:right w:val="nil"/>
            </w:tcBorders>
            <w:hideMark/>
          </w:tcPr>
          <w:p w:rsidR="008328EC" w:rsidRPr="00D1335D" w:rsidRDefault="008328EC">
            <w:pPr>
              <w:ind w:right="-108"/>
              <w:jc w:val="center"/>
              <w:rPr>
                <w:rFonts w:ascii="Arial" w:hAnsi="Arial" w:cs="Arial"/>
                <w:color w:val="000000"/>
                <w:kern w:val="2"/>
              </w:rPr>
            </w:pPr>
            <w:r w:rsidRPr="00D1335D">
              <w:rPr>
                <w:rFonts w:ascii="Arial" w:hAnsi="Arial" w:cs="Arial"/>
                <w:color w:val="000000"/>
                <w:kern w:val="2"/>
              </w:rPr>
              <w:t>(подпись заявителя или представителя заявителя)</w:t>
            </w:r>
          </w:p>
        </w:tc>
      </w:tr>
      <w:tr w:rsidR="008328EC" w:rsidRPr="00D1335D" w:rsidTr="008328EC">
        <w:tc>
          <w:tcPr>
            <w:tcW w:w="314" w:type="dxa"/>
          </w:tcPr>
          <w:p w:rsidR="008328EC" w:rsidRPr="00D1335D" w:rsidRDefault="008328EC">
            <w:pPr>
              <w:jc w:val="center"/>
              <w:rPr>
                <w:rFonts w:ascii="Arial" w:hAnsi="Arial" w:cs="Arial"/>
                <w:kern w:val="2"/>
              </w:rPr>
            </w:pPr>
          </w:p>
        </w:tc>
        <w:tc>
          <w:tcPr>
            <w:tcW w:w="503"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337" w:type="dxa"/>
          </w:tcPr>
          <w:p w:rsidR="008328EC" w:rsidRPr="00D1335D" w:rsidRDefault="008328EC">
            <w:pPr>
              <w:jc w:val="center"/>
              <w:rPr>
                <w:rFonts w:ascii="Arial" w:hAnsi="Arial" w:cs="Arial"/>
                <w:kern w:val="2"/>
              </w:rPr>
            </w:pPr>
          </w:p>
        </w:tc>
        <w:tc>
          <w:tcPr>
            <w:tcW w:w="1789"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56" w:type="dxa"/>
          </w:tcPr>
          <w:p w:rsidR="008328EC" w:rsidRPr="00D1335D" w:rsidRDefault="008328EC">
            <w:pPr>
              <w:jc w:val="center"/>
              <w:rPr>
                <w:rFonts w:ascii="Arial" w:hAnsi="Arial" w:cs="Arial"/>
                <w:kern w:val="2"/>
              </w:rPr>
            </w:pPr>
          </w:p>
        </w:tc>
        <w:tc>
          <w:tcPr>
            <w:tcW w:w="537" w:type="dxa"/>
            <w:tcBorders>
              <w:top w:val="single" w:sz="4" w:space="0" w:color="auto"/>
              <w:left w:val="nil"/>
              <w:bottom w:val="nil"/>
              <w:right w:val="nil"/>
            </w:tcBorders>
          </w:tcPr>
          <w:p w:rsidR="008328EC" w:rsidRPr="00D1335D" w:rsidRDefault="008328EC">
            <w:pPr>
              <w:jc w:val="center"/>
              <w:rPr>
                <w:rFonts w:ascii="Arial" w:hAnsi="Arial" w:cs="Arial"/>
                <w:kern w:val="2"/>
              </w:rPr>
            </w:pPr>
          </w:p>
        </w:tc>
        <w:tc>
          <w:tcPr>
            <w:tcW w:w="401" w:type="dxa"/>
          </w:tcPr>
          <w:p w:rsidR="008328EC" w:rsidRPr="00D1335D" w:rsidRDefault="008328EC">
            <w:pPr>
              <w:jc w:val="center"/>
              <w:rPr>
                <w:rFonts w:ascii="Arial" w:hAnsi="Arial" w:cs="Arial"/>
                <w:kern w:val="2"/>
              </w:rPr>
            </w:pPr>
          </w:p>
        </w:tc>
        <w:tc>
          <w:tcPr>
            <w:tcW w:w="733" w:type="dxa"/>
          </w:tcPr>
          <w:p w:rsidR="008328EC" w:rsidRPr="00D1335D" w:rsidRDefault="008328EC">
            <w:pPr>
              <w:jc w:val="center"/>
              <w:rPr>
                <w:rFonts w:ascii="Arial" w:hAnsi="Arial" w:cs="Arial"/>
                <w:kern w:val="2"/>
              </w:rPr>
            </w:pPr>
          </w:p>
        </w:tc>
        <w:tc>
          <w:tcPr>
            <w:tcW w:w="3969" w:type="dxa"/>
            <w:tcBorders>
              <w:top w:val="single" w:sz="4" w:space="0" w:color="auto"/>
              <w:left w:val="nil"/>
              <w:bottom w:val="nil"/>
              <w:right w:val="nil"/>
            </w:tcBorders>
            <w:hideMark/>
          </w:tcPr>
          <w:p w:rsidR="008328EC" w:rsidRPr="00D1335D" w:rsidRDefault="008328EC">
            <w:pPr>
              <w:ind w:right="-108"/>
              <w:jc w:val="center"/>
              <w:rPr>
                <w:rFonts w:ascii="Arial" w:hAnsi="Arial" w:cs="Arial"/>
                <w:color w:val="000000"/>
                <w:kern w:val="2"/>
              </w:rPr>
            </w:pPr>
            <w:r w:rsidRPr="00D1335D">
              <w:rPr>
                <w:rFonts w:ascii="Arial" w:hAnsi="Arial" w:cs="Arial"/>
                <w:color w:val="000000"/>
                <w:kern w:val="2"/>
              </w:rPr>
              <w:t>(подпись заявителя или представителя заявителя)</w:t>
            </w:r>
          </w:p>
        </w:tc>
      </w:tr>
    </w:tbl>
    <w:p w:rsidR="008328EC" w:rsidRPr="00D1335D" w:rsidRDefault="008328EC" w:rsidP="008328EC">
      <w:pPr>
        <w:ind w:firstLine="720"/>
        <w:jc w:val="both"/>
        <w:rPr>
          <w:rFonts w:ascii="Arial" w:hAnsi="Arial" w:cs="Arial"/>
          <w:kern w:val="2"/>
        </w:rPr>
      </w:pPr>
    </w:p>
    <w:p w:rsidR="008328EC" w:rsidRDefault="008328EC" w:rsidP="008328EC">
      <w:pPr>
        <w:jc w:val="center"/>
      </w:pPr>
    </w:p>
    <w:p w:rsidR="00322F7E" w:rsidRDefault="00322F7E"/>
    <w:sectPr w:rsidR="00322F7E" w:rsidSect="00866B5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8EC"/>
    <w:rsid w:val="000264E3"/>
    <w:rsid w:val="0005334D"/>
    <w:rsid w:val="000A049D"/>
    <w:rsid w:val="000E2289"/>
    <w:rsid w:val="00110C07"/>
    <w:rsid w:val="002A3F74"/>
    <w:rsid w:val="00322F7E"/>
    <w:rsid w:val="00357A9A"/>
    <w:rsid w:val="00360DA9"/>
    <w:rsid w:val="003B687B"/>
    <w:rsid w:val="0045583B"/>
    <w:rsid w:val="00503CDF"/>
    <w:rsid w:val="00532A64"/>
    <w:rsid w:val="00564D40"/>
    <w:rsid w:val="006115EB"/>
    <w:rsid w:val="00686F65"/>
    <w:rsid w:val="006A13FF"/>
    <w:rsid w:val="006A2A40"/>
    <w:rsid w:val="007149FA"/>
    <w:rsid w:val="00763BB1"/>
    <w:rsid w:val="007B1698"/>
    <w:rsid w:val="007B7678"/>
    <w:rsid w:val="007E7320"/>
    <w:rsid w:val="008328EC"/>
    <w:rsid w:val="00866B53"/>
    <w:rsid w:val="009878B7"/>
    <w:rsid w:val="00A265DC"/>
    <w:rsid w:val="00AA4CF2"/>
    <w:rsid w:val="00B00170"/>
    <w:rsid w:val="00C25995"/>
    <w:rsid w:val="00C63439"/>
    <w:rsid w:val="00CF0E6D"/>
    <w:rsid w:val="00CF11CA"/>
    <w:rsid w:val="00D013F5"/>
    <w:rsid w:val="00D1335D"/>
    <w:rsid w:val="00D77DBE"/>
    <w:rsid w:val="00D96C96"/>
    <w:rsid w:val="00DD2712"/>
    <w:rsid w:val="00E2447D"/>
    <w:rsid w:val="00F054F1"/>
    <w:rsid w:val="00FA5775"/>
    <w:rsid w:val="00FE2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8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8EC"/>
    <w:rPr>
      <w:rFonts w:ascii="Arial" w:eastAsia="Times New Roman" w:hAnsi="Arial" w:cs="Arial"/>
      <w:b/>
      <w:bCs/>
      <w:kern w:val="32"/>
      <w:sz w:val="32"/>
      <w:szCs w:val="32"/>
      <w:lang w:eastAsia="ru-RU"/>
    </w:rPr>
  </w:style>
  <w:style w:type="character" w:styleId="a3">
    <w:name w:val="Hyperlink"/>
    <w:unhideWhenUsed/>
    <w:rsid w:val="008328EC"/>
    <w:rPr>
      <w:rFonts w:ascii="Calibri" w:eastAsia="Calibri" w:hAnsi="Calibri" w:cs="Calibri" w:hint="default"/>
      <w:color w:val="0000FF"/>
      <w:u w:val="single"/>
      <w:lang w:val="ru-RU" w:eastAsia="zh-CN" w:bidi="ar-SA"/>
    </w:rPr>
  </w:style>
  <w:style w:type="paragraph" w:styleId="a4">
    <w:name w:val="Body Text"/>
    <w:basedOn w:val="a"/>
    <w:link w:val="a5"/>
    <w:semiHidden/>
    <w:unhideWhenUsed/>
    <w:rsid w:val="008328EC"/>
    <w:rPr>
      <w:sz w:val="28"/>
      <w:szCs w:val="20"/>
    </w:rPr>
  </w:style>
  <w:style w:type="character" w:customStyle="1" w:styleId="a5">
    <w:name w:val="Основной текст Знак"/>
    <w:basedOn w:val="a0"/>
    <w:link w:val="a4"/>
    <w:semiHidden/>
    <w:rsid w:val="008328EC"/>
    <w:rPr>
      <w:rFonts w:ascii="Times New Roman" w:eastAsia="Times New Roman" w:hAnsi="Times New Roman" w:cs="Times New Roman"/>
      <w:sz w:val="28"/>
      <w:szCs w:val="20"/>
      <w:lang w:eastAsia="ru-RU"/>
    </w:rPr>
  </w:style>
  <w:style w:type="paragraph" w:styleId="a6">
    <w:name w:val="No Spacing"/>
    <w:uiPriority w:val="99"/>
    <w:qFormat/>
    <w:rsid w:val="008328EC"/>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328EC"/>
    <w:rPr>
      <w:rFonts w:ascii="Arial" w:hAnsi="Arial" w:cs="Arial"/>
    </w:rPr>
  </w:style>
  <w:style w:type="paragraph" w:customStyle="1" w:styleId="ConsPlusNormal0">
    <w:name w:val="ConsPlusNormal"/>
    <w:link w:val="ConsPlusNormal"/>
    <w:rsid w:val="008328E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328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rsid w:val="008328EC"/>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26095569">
      <w:bodyDiv w:val="1"/>
      <w:marLeft w:val="0"/>
      <w:marRight w:val="0"/>
      <w:marTop w:val="0"/>
      <w:marBottom w:val="0"/>
      <w:divBdr>
        <w:top w:val="none" w:sz="0" w:space="0" w:color="auto"/>
        <w:left w:val="none" w:sz="0" w:space="0" w:color="auto"/>
        <w:bottom w:val="none" w:sz="0" w:space="0" w:color="auto"/>
        <w:right w:val="none" w:sz="0" w:space="0" w:color="auto"/>
      </w:divBdr>
    </w:div>
    <w:div w:id="65958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8FD0B745AEBDA722330966D2D5728A3C5BF7CE6295985930A520C0DC575FDD69A5614F25302B49EDAA270D4B0C2B385DEE9E068AA01BD" TargetMode="External"/><Relationship Id="rId5" Type="http://schemas.openxmlformats.org/officeDocument/2006/relationships/hyperlink" Target="http://&#1087;&#1086;&#1082;&#1088;&#1086;&#1074;&#1089;&#1082;&#1080;&#1081;-&#1089;&#1087;.&#1088;&#1092;/"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13816</Words>
  <Characters>78755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2023-06-30T04:39:00Z</cp:lastPrinted>
  <dcterms:created xsi:type="dcterms:W3CDTF">2023-04-19T06:17:00Z</dcterms:created>
  <dcterms:modified xsi:type="dcterms:W3CDTF">2023-07-17T00:56:00Z</dcterms:modified>
</cp:coreProperties>
</file>